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640" w:rsidRDefault="00930640" w:rsidP="00930640">
      <w:pPr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t xml:space="preserve">                                            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64B0E100" wp14:editId="70B4AB97">
            <wp:extent cx="6350635" cy="8742315"/>
            <wp:effectExtent l="0" t="0" r="0" b="0"/>
            <wp:docPr id="2" name="Рисунок 2" descr="C:\Users\Раиса Яковлевна\Pictures\Мои сканированные изображения\2020-10 (Окт.)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са Яковлевна\Pictures\Мои сканированные изображения\2020-10 (Окт.)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635" cy="8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640" w:rsidRDefault="00930640" w:rsidP="00930640">
      <w:pPr>
        <w:rPr>
          <w:spacing w:val="-5"/>
          <w:sz w:val="24"/>
          <w:szCs w:val="24"/>
        </w:rPr>
      </w:pPr>
    </w:p>
    <w:p w:rsidR="00930640" w:rsidRDefault="00930640" w:rsidP="00930640">
      <w:pPr>
        <w:rPr>
          <w:spacing w:val="-5"/>
          <w:sz w:val="24"/>
          <w:szCs w:val="24"/>
        </w:rPr>
      </w:pPr>
    </w:p>
    <w:p w:rsidR="00DE127D" w:rsidRPr="00930640" w:rsidRDefault="00930640" w:rsidP="00930640">
      <w:pPr>
        <w:rPr>
          <w:spacing w:val="-5"/>
          <w:sz w:val="24"/>
          <w:szCs w:val="24"/>
        </w:rPr>
      </w:pPr>
      <w:r>
        <w:rPr>
          <w:rFonts w:eastAsiaTheme="minorHAnsi"/>
          <w:b/>
          <w:sz w:val="28"/>
          <w:szCs w:val="28"/>
        </w:rPr>
        <w:lastRenderedPageBreak/>
        <w:t xml:space="preserve">                                           </w:t>
      </w:r>
      <w:r w:rsidR="00DE127D" w:rsidRPr="00DE127D">
        <w:rPr>
          <w:rFonts w:eastAsiaTheme="minorHAnsi"/>
          <w:b/>
          <w:sz w:val="28"/>
          <w:szCs w:val="28"/>
        </w:rPr>
        <w:t>Пояснительная записка</w:t>
      </w:r>
    </w:p>
    <w:p w:rsidR="00561F5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В соответствии с принятой Концепцией развития математического образования в Российской Федерации математическое образование решает следующие ключевые задачи: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«предоставлять каждому обучающемуся возможность достижения уровня математических знаний, необходимого для дальнейшей успешной жизни в обществе»;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«обеспечивать необходимое стране число выпускников, математическая подготовка которых достаточна для продолжения образования в различных направлениях и для практической деятельности, включая преподавание математики, математические исследования, работу в сфере информационных технологий и др.»;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«предусмотреть подготовку </w:t>
      </w:r>
      <w:proofErr w:type="gramStart"/>
      <w:r w:rsidRPr="00DE127D">
        <w:rPr>
          <w:rFonts w:eastAsiaTheme="minorHAnsi"/>
          <w:sz w:val="24"/>
          <w:szCs w:val="24"/>
        </w:rPr>
        <w:t>обучающихся</w:t>
      </w:r>
      <w:proofErr w:type="gramEnd"/>
      <w:r w:rsidRPr="00DE127D">
        <w:rPr>
          <w:rFonts w:eastAsiaTheme="minorHAnsi"/>
          <w:sz w:val="24"/>
          <w:szCs w:val="24"/>
        </w:rPr>
        <w:t xml:space="preserve"> в соответствии с их запросами к уровню подготовки в сфере математического образования». Соответственно, выделяются три направления требований к результатам математического образования: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практико-ориентированное математическое образование (математика для жизни);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математика для использования в профессии;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творческое направление, на которое нацелены те обучающиеся, которые планируют заниматься творческой и исследовательской работой в области математики, физики, экономики и других областях. Эти направления реализуются в двух блоках требований к результатам математического образования. На углубленном уровне: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Выпускник научится в 10–11-м классах: для успешного продолжения образования по специальностям, связанным с прикладным использованием математики.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sz w:val="24"/>
          <w:szCs w:val="24"/>
        </w:rPr>
        <w:sym w:font="Symbol" w:char="F0B7"/>
      </w:r>
      <w:r w:rsidRPr="00DE127D">
        <w:rPr>
          <w:rFonts w:eastAsiaTheme="minorHAnsi"/>
          <w:sz w:val="24"/>
          <w:szCs w:val="24"/>
        </w:rPr>
        <w:t xml:space="preserve"> Выпускник получит возможность научиться в 10–11-м классах: для обеспечения возможности успешного продолжения образования по специальностям, связанным с осуществлением научной и исследовательской деятельности в области математики и смежных наук.</w:t>
      </w:r>
    </w:p>
    <w:p w:rsidR="00490062" w:rsidRPr="00490062" w:rsidRDefault="00DE127D" w:rsidP="00490062">
      <w:pPr>
        <w:spacing w:before="67"/>
        <w:ind w:right="239"/>
        <w:jc w:val="both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proofErr w:type="gramStart"/>
      <w:r w:rsidRPr="00DE127D">
        <w:rPr>
          <w:rFonts w:eastAsiaTheme="minorHAnsi"/>
          <w:sz w:val="24"/>
          <w:szCs w:val="24"/>
        </w:rPr>
        <w:t>В соответствии с Федеральным законом «Об образовании в РФ» (ст. 12 п. 7)  школа реализует эти требования в образовательном процессе с учетом Основной образовательной программы  школы как на основе учебно-методических комплектов соответствующего уровня, входящих в Федеральный перечень Министерства образования и науки Российской Федерации, так и с возможным использованием иных источников учебной информации (учебно-методические пособия, образовательные порталы и сайты и др</w:t>
      </w:r>
      <w:proofErr w:type="gramEnd"/>
      <w:r w:rsidRPr="00DE127D">
        <w:rPr>
          <w:rFonts w:eastAsiaTheme="minorHAnsi"/>
          <w:sz w:val="24"/>
          <w:szCs w:val="24"/>
        </w:rPr>
        <w:t>.). При изучении математики на углубленном уровне предъявляются требования, соответствующие направлению «математика для профессиональной деятельности»; вместе с тем выпускник получает возможность изучить математику на гораздо более высоком уровне, что создаст фундамент для дальнейшего серьезного изучения математики в вузе.</w:t>
      </w:r>
      <w:r w:rsidR="00490062" w:rsidRPr="00490062">
        <w:rPr>
          <w:sz w:val="24"/>
          <w:szCs w:val="24"/>
        </w:rPr>
        <w:t xml:space="preserve"> </w:t>
      </w:r>
      <w:r w:rsidR="00490062" w:rsidRPr="00CC2931">
        <w:rPr>
          <w:sz w:val="24"/>
          <w:szCs w:val="24"/>
        </w:rPr>
        <w:t xml:space="preserve">Рабочая программа по предмету «Математика» для 10-11 классов  составлена в соответствии с ФГОС среднего общего образования, на основе авторской программы по математике С.М. Никольского, М.К. Потапова, Н.Н. Решетникова, А.В. </w:t>
      </w:r>
      <w:proofErr w:type="spellStart"/>
      <w:r w:rsidR="00490062" w:rsidRPr="00CC2931">
        <w:rPr>
          <w:sz w:val="24"/>
          <w:szCs w:val="24"/>
        </w:rPr>
        <w:t>Шевкина</w:t>
      </w:r>
      <w:proofErr w:type="spellEnd"/>
      <w:r w:rsidR="00490062" w:rsidRPr="00CC2931">
        <w:rPr>
          <w:sz w:val="24"/>
          <w:szCs w:val="24"/>
        </w:rPr>
        <w:t xml:space="preserve">. Алгебра .10-11 классы. / Сост. </w:t>
      </w:r>
      <w:proofErr w:type="spellStart"/>
      <w:r w:rsidR="00490062" w:rsidRPr="00CC2931">
        <w:rPr>
          <w:sz w:val="24"/>
          <w:szCs w:val="24"/>
        </w:rPr>
        <w:t>Бурмистрова</w:t>
      </w:r>
      <w:proofErr w:type="spellEnd"/>
      <w:r w:rsidR="00490062" w:rsidRPr="00CC2931">
        <w:rPr>
          <w:sz w:val="24"/>
          <w:szCs w:val="24"/>
        </w:rPr>
        <w:t xml:space="preserve"> Т.А. - М.: Просвещение, 2018 и авторской программы</w:t>
      </w:r>
      <w:r w:rsidR="00490062" w:rsidRPr="00CC2931">
        <w:rPr>
          <w:color w:val="000000"/>
          <w:sz w:val="24"/>
          <w:szCs w:val="24"/>
          <w:lang w:eastAsia="ru-RU"/>
        </w:rPr>
        <w:t xml:space="preserve"> математике  Л.С. </w:t>
      </w:r>
      <w:proofErr w:type="spellStart"/>
      <w:r w:rsidR="00490062" w:rsidRPr="00CC2931">
        <w:rPr>
          <w:color w:val="000000"/>
          <w:sz w:val="24"/>
          <w:szCs w:val="24"/>
          <w:lang w:eastAsia="ru-RU"/>
        </w:rPr>
        <w:t>Атанасяна</w:t>
      </w:r>
      <w:proofErr w:type="spellEnd"/>
      <w:r w:rsidR="00490062" w:rsidRPr="00CC2931">
        <w:rPr>
          <w:sz w:val="24"/>
          <w:szCs w:val="24"/>
        </w:rPr>
        <w:t>: Геометрия. Сборник рабочих программ. 10 – 11 классы. Базовый и углубленный</w:t>
      </w:r>
      <w:proofErr w:type="gramStart"/>
      <w:r w:rsidR="00490062" w:rsidRPr="00CC2931">
        <w:rPr>
          <w:sz w:val="24"/>
          <w:szCs w:val="24"/>
        </w:rPr>
        <w:t>.</w:t>
      </w:r>
      <w:proofErr w:type="gramEnd"/>
      <w:r w:rsidR="00490062" w:rsidRPr="00CC2931">
        <w:rPr>
          <w:sz w:val="24"/>
          <w:szCs w:val="24"/>
        </w:rPr>
        <w:t xml:space="preserve"> </w:t>
      </w:r>
      <w:proofErr w:type="gramStart"/>
      <w:r w:rsidR="00490062" w:rsidRPr="00CC2931">
        <w:rPr>
          <w:sz w:val="24"/>
          <w:szCs w:val="24"/>
        </w:rPr>
        <w:t>у</w:t>
      </w:r>
      <w:proofErr w:type="gramEnd"/>
      <w:r w:rsidR="00490062" w:rsidRPr="00CC2931">
        <w:rPr>
          <w:sz w:val="24"/>
          <w:szCs w:val="24"/>
        </w:rPr>
        <w:t xml:space="preserve">ровни: пособие для учителей общеобразовательных организаций / </w:t>
      </w:r>
      <w:proofErr w:type="spellStart"/>
      <w:r w:rsidR="00490062" w:rsidRPr="00CC2931">
        <w:rPr>
          <w:sz w:val="24"/>
          <w:szCs w:val="24"/>
        </w:rPr>
        <w:t>сост.Т.А</w:t>
      </w:r>
      <w:proofErr w:type="spellEnd"/>
      <w:r w:rsidR="00490062" w:rsidRPr="00CC2931">
        <w:rPr>
          <w:sz w:val="24"/>
          <w:szCs w:val="24"/>
        </w:rPr>
        <w:t xml:space="preserve">. </w:t>
      </w:r>
      <w:proofErr w:type="spellStart"/>
      <w:r w:rsidR="00490062" w:rsidRPr="00CC2931">
        <w:rPr>
          <w:sz w:val="24"/>
          <w:szCs w:val="24"/>
        </w:rPr>
        <w:t>Бурмистрова</w:t>
      </w:r>
      <w:proofErr w:type="spellEnd"/>
      <w:r w:rsidR="00490062" w:rsidRPr="00CC2931">
        <w:rPr>
          <w:sz w:val="24"/>
          <w:szCs w:val="24"/>
        </w:rPr>
        <w:t xml:space="preserve">. - М.: Просвещение, 2018, соответствует учебному плану МБОУ  </w:t>
      </w:r>
      <w:r w:rsidR="00490062">
        <w:rPr>
          <w:sz w:val="24"/>
          <w:szCs w:val="24"/>
        </w:rPr>
        <w:t>«</w:t>
      </w:r>
      <w:proofErr w:type="spellStart"/>
      <w:r w:rsidR="00490062">
        <w:rPr>
          <w:sz w:val="24"/>
          <w:szCs w:val="24"/>
        </w:rPr>
        <w:t>Борискинская</w:t>
      </w:r>
      <w:proofErr w:type="spellEnd"/>
      <w:r w:rsidR="00490062">
        <w:rPr>
          <w:sz w:val="24"/>
          <w:szCs w:val="24"/>
        </w:rPr>
        <w:t xml:space="preserve"> СОШ» </w:t>
      </w:r>
      <w:proofErr w:type="spellStart"/>
      <w:r w:rsidR="00490062">
        <w:rPr>
          <w:sz w:val="24"/>
          <w:szCs w:val="24"/>
        </w:rPr>
        <w:t>Алькеевского</w:t>
      </w:r>
      <w:proofErr w:type="spellEnd"/>
      <w:r w:rsidR="00490062">
        <w:rPr>
          <w:sz w:val="24"/>
          <w:szCs w:val="24"/>
        </w:rPr>
        <w:t xml:space="preserve"> МР РТ</w:t>
      </w:r>
      <w:r w:rsidR="00490062" w:rsidRPr="00CC2931">
        <w:rPr>
          <w:sz w:val="24"/>
          <w:szCs w:val="24"/>
        </w:rPr>
        <w:t xml:space="preserve">                                                    </w:t>
      </w:r>
    </w:p>
    <w:p w:rsidR="00490062" w:rsidRPr="00CC2931" w:rsidRDefault="00490062" w:rsidP="00490062">
      <w:pPr>
        <w:spacing w:before="1"/>
        <w:ind w:left="118" w:right="298"/>
        <w:rPr>
          <w:sz w:val="24"/>
          <w:szCs w:val="24"/>
        </w:rPr>
      </w:pPr>
      <w:r>
        <w:rPr>
          <w:sz w:val="24"/>
          <w:szCs w:val="24"/>
        </w:rPr>
        <w:t xml:space="preserve">Учебным планом </w:t>
      </w:r>
      <w:r w:rsidRPr="00CC2931">
        <w:rPr>
          <w:sz w:val="24"/>
          <w:szCs w:val="24"/>
        </w:rPr>
        <w:t xml:space="preserve"> МБОУ 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Борискинская</w:t>
      </w:r>
      <w:proofErr w:type="spellEnd"/>
      <w:r>
        <w:rPr>
          <w:sz w:val="24"/>
          <w:szCs w:val="24"/>
        </w:rPr>
        <w:t xml:space="preserve"> СОШ» </w:t>
      </w:r>
      <w:proofErr w:type="spellStart"/>
      <w:r>
        <w:rPr>
          <w:sz w:val="24"/>
          <w:szCs w:val="24"/>
        </w:rPr>
        <w:t>Алькеевского</w:t>
      </w:r>
      <w:proofErr w:type="spellEnd"/>
      <w:r>
        <w:rPr>
          <w:sz w:val="24"/>
          <w:szCs w:val="24"/>
        </w:rPr>
        <w:t xml:space="preserve"> МР РТ</w:t>
      </w:r>
      <w:r w:rsidRPr="00CC2931">
        <w:rPr>
          <w:sz w:val="24"/>
          <w:szCs w:val="24"/>
        </w:rPr>
        <w:t xml:space="preserve">                                                                                        </w:t>
      </w:r>
      <w:r>
        <w:rPr>
          <w:sz w:val="24"/>
          <w:szCs w:val="24"/>
        </w:rPr>
        <w:t xml:space="preserve">                               </w:t>
      </w:r>
      <w:r w:rsidRPr="00CC2931">
        <w:rPr>
          <w:sz w:val="24"/>
          <w:szCs w:val="24"/>
        </w:rPr>
        <w:t xml:space="preserve"> на изучение предмета «Математика» отводится 6 часов в неделю в течен</w:t>
      </w:r>
      <w:r>
        <w:rPr>
          <w:sz w:val="24"/>
          <w:szCs w:val="24"/>
        </w:rPr>
        <w:t xml:space="preserve">ие каждого года обучения. </w:t>
      </w:r>
      <w:r w:rsidRPr="00CC2931">
        <w:rPr>
          <w:sz w:val="24"/>
          <w:szCs w:val="24"/>
        </w:rPr>
        <w:t xml:space="preserve"> </w:t>
      </w:r>
      <w:r w:rsidRPr="00CC2931">
        <w:rPr>
          <w:sz w:val="24"/>
          <w:szCs w:val="24"/>
        </w:rPr>
        <w:lastRenderedPageBreak/>
        <w:t xml:space="preserve">Так, в 10 классе – </w:t>
      </w:r>
      <w:r>
        <w:rPr>
          <w:sz w:val="24"/>
          <w:szCs w:val="24"/>
        </w:rPr>
        <w:t>210</w:t>
      </w:r>
      <w:r w:rsidRPr="00CC2931">
        <w:rPr>
          <w:sz w:val="24"/>
          <w:szCs w:val="24"/>
        </w:rPr>
        <w:t xml:space="preserve"> часов, в11 классе –  204</w:t>
      </w:r>
      <w:r>
        <w:rPr>
          <w:sz w:val="24"/>
          <w:szCs w:val="24"/>
        </w:rPr>
        <w:t xml:space="preserve"> часа</w:t>
      </w:r>
      <w:r w:rsidRPr="00CC2931">
        <w:rPr>
          <w:sz w:val="24"/>
          <w:szCs w:val="24"/>
        </w:rPr>
        <w:t>.</w:t>
      </w:r>
    </w:p>
    <w:p w:rsidR="00B95C4D" w:rsidRDefault="00490062" w:rsidP="00B95C4D">
      <w:pPr>
        <w:rPr>
          <w:spacing w:val="-5"/>
          <w:sz w:val="24"/>
          <w:szCs w:val="24"/>
        </w:rPr>
      </w:pPr>
      <w:r w:rsidRPr="00CC2931">
        <w:rPr>
          <w:sz w:val="24"/>
          <w:szCs w:val="24"/>
        </w:rPr>
        <w:t xml:space="preserve">Данная рабочая программа составлена для изучения предмета по следующим учебникам: </w:t>
      </w:r>
      <w:r>
        <w:rPr>
          <w:sz w:val="24"/>
          <w:szCs w:val="24"/>
        </w:rPr>
        <w:t xml:space="preserve">Математика: </w:t>
      </w:r>
      <w:r w:rsidRPr="00CC2931">
        <w:rPr>
          <w:sz w:val="24"/>
          <w:szCs w:val="24"/>
        </w:rPr>
        <w:t xml:space="preserve">: учеб. для 10 </w:t>
      </w:r>
      <w:proofErr w:type="spellStart"/>
      <w:r w:rsidRPr="00CC2931">
        <w:rPr>
          <w:sz w:val="24"/>
          <w:szCs w:val="24"/>
        </w:rPr>
        <w:t>кл</w:t>
      </w:r>
      <w:proofErr w:type="spellEnd"/>
      <w:r w:rsidRPr="00CC2931">
        <w:rPr>
          <w:sz w:val="24"/>
          <w:szCs w:val="24"/>
        </w:rPr>
        <w:t xml:space="preserve">. общеобразовательных учреждений: базовый и углубленный уровни /С.М. Никольский, М. К. Потапов, Н. Н. Решетников, А. В. </w:t>
      </w:r>
      <w:proofErr w:type="spellStart"/>
      <w:r w:rsidRPr="00CC2931">
        <w:rPr>
          <w:sz w:val="24"/>
          <w:szCs w:val="24"/>
        </w:rPr>
        <w:t>Шевкин</w:t>
      </w:r>
      <w:proofErr w:type="spellEnd"/>
      <w:r w:rsidRPr="00CC2931">
        <w:rPr>
          <w:sz w:val="24"/>
          <w:szCs w:val="24"/>
        </w:rPr>
        <w:t xml:space="preserve">. - 7-е изд., доп. </w:t>
      </w:r>
      <w:proofErr w:type="gramStart"/>
      <w:r w:rsidRPr="00CC2931">
        <w:rPr>
          <w:sz w:val="24"/>
          <w:szCs w:val="24"/>
        </w:rPr>
        <w:t>-М</w:t>
      </w:r>
      <w:proofErr w:type="gramEnd"/>
      <w:r w:rsidRPr="00CC2931">
        <w:rPr>
          <w:sz w:val="24"/>
          <w:szCs w:val="24"/>
        </w:rPr>
        <w:t>.: Просвещение, 2020. Математика: алгебра и начало мат</w:t>
      </w:r>
      <w:r>
        <w:rPr>
          <w:sz w:val="24"/>
          <w:szCs w:val="24"/>
        </w:rPr>
        <w:t xml:space="preserve">ематического анализа, геометрия; </w:t>
      </w:r>
      <w:r w:rsidRPr="00CC2931">
        <w:rPr>
          <w:sz w:val="24"/>
          <w:szCs w:val="24"/>
        </w:rPr>
        <w:t xml:space="preserve"> Алгебра и начала математического анализа: учеб. для 11кл. </w:t>
      </w:r>
      <w:proofErr w:type="spellStart"/>
      <w:r w:rsidRPr="00CC2931">
        <w:rPr>
          <w:sz w:val="24"/>
          <w:szCs w:val="24"/>
        </w:rPr>
        <w:t>общеобразоват</w:t>
      </w:r>
      <w:proofErr w:type="spellEnd"/>
      <w:r w:rsidRPr="00CC2931">
        <w:rPr>
          <w:sz w:val="24"/>
          <w:szCs w:val="24"/>
        </w:rPr>
        <w:t xml:space="preserve">. учреждений: базовый и углубленный уровни /С.М. Никольский, М. К. Потапов, Н. Н. Решетников, А. В. </w:t>
      </w:r>
      <w:proofErr w:type="spellStart"/>
      <w:r w:rsidRPr="00CC2931">
        <w:rPr>
          <w:sz w:val="24"/>
          <w:szCs w:val="24"/>
        </w:rPr>
        <w:t>Шевкин</w:t>
      </w:r>
      <w:proofErr w:type="spellEnd"/>
      <w:r w:rsidRPr="00CC2931">
        <w:rPr>
          <w:sz w:val="24"/>
          <w:szCs w:val="24"/>
        </w:rPr>
        <w:t xml:space="preserve">. - 7-е изд., доп. </w:t>
      </w:r>
      <w:proofErr w:type="gramStart"/>
      <w:r w:rsidRPr="00CC2931">
        <w:rPr>
          <w:sz w:val="24"/>
          <w:szCs w:val="24"/>
        </w:rPr>
        <w:t>-М</w:t>
      </w:r>
      <w:proofErr w:type="gramEnd"/>
      <w:r w:rsidRPr="00CC2931">
        <w:rPr>
          <w:sz w:val="24"/>
          <w:szCs w:val="24"/>
        </w:rPr>
        <w:t xml:space="preserve">.: Просвещение, 2020  </w:t>
      </w:r>
      <w:proofErr w:type="spellStart"/>
      <w:r w:rsidRPr="00CC2931">
        <w:rPr>
          <w:spacing w:val="-6"/>
          <w:sz w:val="24"/>
          <w:szCs w:val="24"/>
        </w:rPr>
        <w:t>Л.С.Атанасян</w:t>
      </w:r>
      <w:proofErr w:type="spellEnd"/>
      <w:r w:rsidRPr="00CC2931">
        <w:rPr>
          <w:spacing w:val="-6"/>
          <w:sz w:val="24"/>
          <w:szCs w:val="24"/>
        </w:rPr>
        <w:t xml:space="preserve">, </w:t>
      </w:r>
      <w:proofErr w:type="spellStart"/>
      <w:r w:rsidRPr="00CC2931">
        <w:rPr>
          <w:spacing w:val="-6"/>
          <w:sz w:val="24"/>
          <w:szCs w:val="24"/>
        </w:rPr>
        <w:t>В.Ф.Бутузов</w:t>
      </w:r>
      <w:r w:rsidRPr="00CC2931">
        <w:rPr>
          <w:sz w:val="24"/>
          <w:szCs w:val="24"/>
        </w:rPr>
        <w:t>и</w:t>
      </w:r>
      <w:proofErr w:type="spellEnd"/>
      <w:r w:rsidRPr="00CC2931">
        <w:rPr>
          <w:sz w:val="24"/>
          <w:szCs w:val="24"/>
        </w:rPr>
        <w:t xml:space="preserve"> </w:t>
      </w:r>
      <w:r w:rsidRPr="00CC2931">
        <w:rPr>
          <w:spacing w:val="-4"/>
          <w:sz w:val="24"/>
          <w:szCs w:val="24"/>
        </w:rPr>
        <w:t>др.</w:t>
      </w:r>
      <w:r w:rsidRPr="00CC2931">
        <w:rPr>
          <w:sz w:val="24"/>
          <w:szCs w:val="24"/>
        </w:rPr>
        <w:t xml:space="preserve"> Математика: алгебра и начало математического анализа, геометрия</w:t>
      </w:r>
      <w:r w:rsidRPr="00CC2931">
        <w:rPr>
          <w:spacing w:val="-4"/>
          <w:sz w:val="24"/>
          <w:szCs w:val="24"/>
        </w:rPr>
        <w:t>,</w:t>
      </w:r>
      <w:r w:rsidR="00B95C4D">
        <w:rPr>
          <w:spacing w:val="-4"/>
          <w:sz w:val="24"/>
          <w:szCs w:val="24"/>
        </w:rPr>
        <w:t xml:space="preserve"> </w:t>
      </w:r>
      <w:r w:rsidRPr="00CC2931">
        <w:rPr>
          <w:spacing w:val="-6"/>
          <w:sz w:val="24"/>
          <w:szCs w:val="24"/>
        </w:rPr>
        <w:t xml:space="preserve">Геометрия </w:t>
      </w:r>
      <w:r w:rsidRPr="00CC2931">
        <w:rPr>
          <w:spacing w:val="-5"/>
          <w:sz w:val="24"/>
          <w:szCs w:val="24"/>
        </w:rPr>
        <w:t xml:space="preserve">10-11 </w:t>
      </w:r>
      <w:r w:rsidRPr="00CC2931">
        <w:rPr>
          <w:spacing w:val="-6"/>
          <w:sz w:val="24"/>
          <w:szCs w:val="24"/>
        </w:rPr>
        <w:t xml:space="preserve">классы, учебник </w:t>
      </w:r>
      <w:r w:rsidRPr="00CC2931">
        <w:rPr>
          <w:spacing w:val="-4"/>
          <w:sz w:val="24"/>
          <w:szCs w:val="24"/>
        </w:rPr>
        <w:t xml:space="preserve">для </w:t>
      </w:r>
      <w:r w:rsidRPr="00CC2931">
        <w:rPr>
          <w:spacing w:val="-6"/>
          <w:sz w:val="24"/>
          <w:szCs w:val="24"/>
        </w:rPr>
        <w:t xml:space="preserve">общеобразовательных учреждений. </w:t>
      </w:r>
      <w:r w:rsidRPr="00CC2931">
        <w:rPr>
          <w:spacing w:val="-3"/>
          <w:sz w:val="24"/>
          <w:szCs w:val="24"/>
        </w:rPr>
        <w:t xml:space="preserve">М.: </w:t>
      </w:r>
      <w:r w:rsidRPr="00CC2931">
        <w:rPr>
          <w:spacing w:val="-6"/>
          <w:sz w:val="24"/>
          <w:szCs w:val="24"/>
        </w:rPr>
        <w:t xml:space="preserve">Просвещение, </w:t>
      </w:r>
      <w:r w:rsidRPr="00CC2931">
        <w:rPr>
          <w:spacing w:val="-5"/>
          <w:sz w:val="24"/>
          <w:szCs w:val="24"/>
        </w:rPr>
        <w:t>2020  г.</w:t>
      </w:r>
    </w:p>
    <w:p w:rsidR="00DE127D" w:rsidRPr="00B95C4D" w:rsidRDefault="00915BEB" w:rsidP="00B95C4D">
      <w:pPr>
        <w:rPr>
          <w:spacing w:val="-5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Программа учебного предмета </w:t>
      </w:r>
      <w:r w:rsidR="00024124">
        <w:rPr>
          <w:rFonts w:eastAsiaTheme="minorHAnsi"/>
          <w:sz w:val="24"/>
          <w:szCs w:val="24"/>
        </w:rPr>
        <w:t>«</w:t>
      </w:r>
      <w:r w:rsidR="00DE127D" w:rsidRPr="00DE127D">
        <w:rPr>
          <w:rFonts w:eastAsiaTheme="minorHAnsi"/>
          <w:sz w:val="24"/>
          <w:szCs w:val="24"/>
        </w:rPr>
        <w:t>Математика</w:t>
      </w:r>
      <w:r w:rsidR="00024124">
        <w:rPr>
          <w:rFonts w:eastAsiaTheme="minorHAnsi"/>
          <w:sz w:val="24"/>
          <w:szCs w:val="24"/>
        </w:rPr>
        <w:t>»</w:t>
      </w:r>
      <w:r w:rsidR="00DE127D" w:rsidRPr="00DE127D">
        <w:rPr>
          <w:rFonts w:eastAsiaTheme="minorHAnsi"/>
          <w:sz w:val="24"/>
          <w:szCs w:val="24"/>
        </w:rPr>
        <w:t xml:space="preserve"> для 10-11 классов  составлена на основании ООП СОО средней школы.</w:t>
      </w:r>
    </w:p>
    <w:p w:rsidR="00DE127D" w:rsidRPr="00490062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b/>
          <w:sz w:val="24"/>
          <w:szCs w:val="24"/>
        </w:rPr>
        <w:t>Структура программы</w:t>
      </w:r>
      <w:r>
        <w:rPr>
          <w:rFonts w:eastAsiaTheme="minorHAnsi"/>
          <w:b/>
          <w:sz w:val="24"/>
          <w:szCs w:val="24"/>
        </w:rPr>
        <w:t>:</w:t>
      </w:r>
      <w:r w:rsidRPr="00DE127D">
        <w:rPr>
          <w:rFonts w:eastAsiaTheme="minorHAnsi"/>
          <w:b/>
          <w:sz w:val="24"/>
          <w:szCs w:val="24"/>
        </w:rPr>
        <w:t xml:space="preserve">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1. Планируемые результаты освоения курса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2. Содержание курса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>3. Тематическое планирование с видами учебной деятельности Требования ФГОС к результатам осв</w:t>
      </w:r>
      <w:r w:rsidR="00915BEB">
        <w:rPr>
          <w:rFonts w:eastAsiaTheme="minorHAnsi"/>
          <w:sz w:val="24"/>
          <w:szCs w:val="24"/>
        </w:rPr>
        <w:t>оения предмета</w:t>
      </w:r>
      <w:r w:rsidR="003F53EB">
        <w:rPr>
          <w:rFonts w:eastAsiaTheme="minorHAnsi"/>
          <w:sz w:val="24"/>
          <w:szCs w:val="24"/>
        </w:rPr>
        <w:t xml:space="preserve">    «М</w:t>
      </w:r>
      <w:r w:rsidR="00915BEB">
        <w:rPr>
          <w:rFonts w:eastAsiaTheme="minorHAnsi"/>
          <w:sz w:val="24"/>
          <w:szCs w:val="24"/>
        </w:rPr>
        <w:t>атематика</w:t>
      </w:r>
      <w:r w:rsidR="003F53EB">
        <w:rPr>
          <w:rFonts w:eastAsiaTheme="minorHAnsi"/>
          <w:sz w:val="24"/>
          <w:szCs w:val="24"/>
        </w:rPr>
        <w:t>»</w:t>
      </w:r>
      <w:r w:rsidRPr="00DE127D">
        <w:rPr>
          <w:rFonts w:eastAsiaTheme="minorHAnsi"/>
          <w:sz w:val="24"/>
          <w:szCs w:val="24"/>
        </w:rPr>
        <w:t xml:space="preserve"> 10-11 классах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b/>
          <w:sz w:val="24"/>
          <w:szCs w:val="24"/>
        </w:rPr>
      </w:pPr>
      <w:r w:rsidRPr="00DE127D">
        <w:rPr>
          <w:rFonts w:eastAsiaTheme="minorHAnsi"/>
          <w:b/>
          <w:sz w:val="24"/>
          <w:szCs w:val="24"/>
        </w:rPr>
        <w:t>Требования Ф</w:t>
      </w:r>
      <w:r w:rsidR="00915BEB">
        <w:rPr>
          <w:rFonts w:eastAsiaTheme="minorHAnsi"/>
          <w:b/>
          <w:sz w:val="24"/>
          <w:szCs w:val="24"/>
        </w:rPr>
        <w:t>ГОС к результатам освоения предмета</w:t>
      </w:r>
      <w:r w:rsidRPr="00DE127D">
        <w:rPr>
          <w:rFonts w:eastAsiaTheme="minorHAnsi"/>
          <w:b/>
          <w:sz w:val="24"/>
          <w:szCs w:val="24"/>
        </w:rPr>
        <w:t xml:space="preserve"> </w:t>
      </w:r>
      <w:r w:rsidR="00915BEB">
        <w:rPr>
          <w:rFonts w:eastAsiaTheme="minorHAnsi"/>
          <w:b/>
          <w:sz w:val="24"/>
          <w:szCs w:val="24"/>
        </w:rPr>
        <w:t>«М</w:t>
      </w:r>
      <w:r w:rsidRPr="00DE127D">
        <w:rPr>
          <w:rFonts w:eastAsiaTheme="minorHAnsi"/>
          <w:b/>
          <w:sz w:val="24"/>
          <w:szCs w:val="24"/>
        </w:rPr>
        <w:t>атематика</w:t>
      </w:r>
      <w:r w:rsidR="00915BEB">
        <w:rPr>
          <w:rFonts w:eastAsiaTheme="minorHAnsi"/>
          <w:b/>
          <w:sz w:val="24"/>
          <w:szCs w:val="24"/>
        </w:rPr>
        <w:t>»</w:t>
      </w:r>
      <w:r w:rsidRPr="00DE127D">
        <w:rPr>
          <w:rFonts w:eastAsiaTheme="minorHAnsi"/>
          <w:b/>
          <w:sz w:val="24"/>
          <w:szCs w:val="24"/>
        </w:rPr>
        <w:t xml:space="preserve"> в 10-11 классах»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r w:rsidRPr="00DE127D">
        <w:rPr>
          <w:rFonts w:eastAsiaTheme="minorHAnsi"/>
          <w:b/>
          <w:sz w:val="24"/>
          <w:szCs w:val="24"/>
        </w:rPr>
        <w:t>Личностные результаты:</w:t>
      </w:r>
      <w:r w:rsidRPr="00DE127D">
        <w:rPr>
          <w:rFonts w:eastAsiaTheme="minorHAnsi"/>
          <w:sz w:val="24"/>
          <w:szCs w:val="24"/>
        </w:rPr>
        <w:t xml:space="preserve"> -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 - готовность и способность вести диалог с другими людьми, достигать в нём взаимопонимания, находить общие цели и сотрудничать для их достижения; - навыки сотрудничества со сверстниками, детьми младшего возраста, взрослыми в образовательной, общественно полезной, </w:t>
      </w:r>
      <w:proofErr w:type="spellStart"/>
      <w:r w:rsidRPr="00DE127D">
        <w:rPr>
          <w:rFonts w:eastAsiaTheme="minorHAnsi"/>
          <w:sz w:val="24"/>
          <w:szCs w:val="24"/>
        </w:rPr>
        <w:t>учебно</w:t>
      </w:r>
      <w:proofErr w:type="spellEnd"/>
      <w:r w:rsidR="00915BEB">
        <w:rPr>
          <w:rFonts w:eastAsiaTheme="minorHAnsi"/>
          <w:sz w:val="24"/>
          <w:szCs w:val="24"/>
        </w:rPr>
        <w:t xml:space="preserve"> </w:t>
      </w:r>
      <w:proofErr w:type="gramStart"/>
      <w:r w:rsidR="00915BEB">
        <w:rPr>
          <w:rFonts w:eastAsiaTheme="minorHAnsi"/>
          <w:sz w:val="24"/>
          <w:szCs w:val="24"/>
        </w:rPr>
        <w:t>-</w:t>
      </w:r>
      <w:r w:rsidRPr="00DE127D">
        <w:rPr>
          <w:rFonts w:eastAsiaTheme="minorHAnsi"/>
          <w:sz w:val="24"/>
          <w:szCs w:val="24"/>
        </w:rPr>
        <w:t>и</w:t>
      </w:r>
      <w:proofErr w:type="gramEnd"/>
      <w:r w:rsidRPr="00DE127D">
        <w:rPr>
          <w:rFonts w:eastAsiaTheme="minorHAnsi"/>
          <w:sz w:val="24"/>
          <w:szCs w:val="24"/>
        </w:rPr>
        <w:t xml:space="preserve">сследовательской, проектной и других видах деятельности; 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- эстетическое отношение к миру, включая эстетику быта, научного и технического творчества; - осознанный выбор будущей профессии и возможность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общественных проблем; 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eastAsiaTheme="minorHAnsi"/>
          <w:sz w:val="24"/>
          <w:szCs w:val="24"/>
        </w:rPr>
      </w:pPr>
      <w:proofErr w:type="spellStart"/>
      <w:r w:rsidRPr="00DE127D">
        <w:rPr>
          <w:rFonts w:eastAsiaTheme="minorHAnsi"/>
          <w:b/>
          <w:sz w:val="24"/>
          <w:szCs w:val="24"/>
        </w:rPr>
        <w:t>Метапредметные</w:t>
      </w:r>
      <w:proofErr w:type="spellEnd"/>
      <w:r w:rsidRPr="00DE127D">
        <w:rPr>
          <w:rFonts w:eastAsiaTheme="minorHAnsi"/>
          <w:b/>
          <w:sz w:val="24"/>
          <w:szCs w:val="24"/>
        </w:rPr>
        <w:t xml:space="preserve"> результаты</w:t>
      </w:r>
      <w:proofErr w:type="gramStart"/>
      <w:r w:rsidRPr="00DE127D">
        <w:rPr>
          <w:rFonts w:eastAsiaTheme="minorHAnsi"/>
          <w:sz w:val="24"/>
          <w:szCs w:val="24"/>
        </w:rPr>
        <w:t xml:space="preserve">:: - </w:t>
      </w:r>
      <w:proofErr w:type="gramEnd"/>
      <w:r w:rsidRPr="00DE127D">
        <w:rPr>
          <w:rFonts w:eastAsiaTheme="minorHAnsi"/>
          <w:sz w:val="24"/>
          <w:szCs w:val="24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- </w:t>
      </w:r>
      <w:proofErr w:type="gramStart"/>
      <w:r w:rsidRPr="00DE127D">
        <w:rPr>
          <w:rFonts w:eastAsiaTheme="minorHAnsi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- умение оценивать правильность выполнения учебной задачи, собственные возможности её решения; 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proofErr w:type="gramEnd"/>
      <w:r w:rsidRPr="00DE127D">
        <w:rPr>
          <w:rFonts w:eastAsiaTheme="minorHAnsi"/>
          <w:sz w:val="24"/>
          <w:szCs w:val="24"/>
        </w:rPr>
        <w:t xml:space="preserve"> 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- владение навыками познавательной</w:t>
      </w:r>
      <w:proofErr w:type="gramStart"/>
      <w:r w:rsidRPr="00DE127D">
        <w:rPr>
          <w:rFonts w:eastAsiaTheme="minorHAnsi"/>
          <w:sz w:val="24"/>
          <w:szCs w:val="24"/>
        </w:rPr>
        <w:t xml:space="preserve"> ,</w:t>
      </w:r>
      <w:proofErr w:type="gramEnd"/>
      <w:r w:rsidRPr="00DE127D">
        <w:rPr>
          <w:rFonts w:eastAsiaTheme="minorHAnsi"/>
          <w:sz w:val="24"/>
          <w:szCs w:val="24"/>
        </w:rPr>
        <w:t xml:space="preserve">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</w:t>
      </w:r>
      <w:r w:rsidRPr="00DE127D">
        <w:rPr>
          <w:rFonts w:eastAsiaTheme="minorHAnsi"/>
          <w:sz w:val="24"/>
          <w:szCs w:val="24"/>
        </w:rPr>
        <w:lastRenderedPageBreak/>
        <w:t xml:space="preserve">методов познания; - </w:t>
      </w:r>
      <w:proofErr w:type="gramStart"/>
      <w:r w:rsidRPr="00DE127D">
        <w:rPr>
          <w:rFonts w:eastAsiaTheme="minorHAnsi"/>
          <w:sz w:val="24"/>
          <w:szCs w:val="24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- умение использовать средства информационных и коммуникационных технологий (ИКТ)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эстетических норм, норм информационной безопасности;</w:t>
      </w:r>
      <w:proofErr w:type="gramEnd"/>
      <w:r w:rsidRPr="00DE127D">
        <w:rPr>
          <w:rFonts w:eastAsiaTheme="minorHAnsi"/>
          <w:sz w:val="24"/>
          <w:szCs w:val="24"/>
        </w:rPr>
        <w:t xml:space="preserve"> - владение языковыми средствами – умение ясно, логично и точно излагать свою точку зрения, использовать адекватные языковые средства; 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 новых познавательных задач и средств их достижения;</w:t>
      </w:r>
    </w:p>
    <w:p w:rsidR="00DE127D" w:rsidRPr="00DE127D" w:rsidRDefault="00DE127D" w:rsidP="00DE127D">
      <w:pPr>
        <w:widowControl/>
        <w:autoSpaceDE/>
        <w:autoSpaceDN/>
        <w:spacing w:before="240" w:after="200" w:line="276" w:lineRule="auto"/>
        <w:rPr>
          <w:rFonts w:asciiTheme="minorHAnsi" w:eastAsiaTheme="minorHAnsi" w:hAnsiTheme="minorHAnsi" w:cstheme="minorBidi"/>
          <w:sz w:val="24"/>
          <w:szCs w:val="24"/>
        </w:rPr>
      </w:pPr>
      <w:r w:rsidRPr="00DE127D">
        <w:rPr>
          <w:rFonts w:eastAsiaTheme="minorHAnsi"/>
          <w:sz w:val="24"/>
          <w:szCs w:val="24"/>
        </w:rPr>
        <w:t xml:space="preserve"> </w:t>
      </w:r>
      <w:r w:rsidRPr="00DE127D">
        <w:rPr>
          <w:rFonts w:eastAsiaTheme="minorHAnsi"/>
          <w:b/>
          <w:sz w:val="24"/>
          <w:szCs w:val="24"/>
        </w:rPr>
        <w:t>Предметные результаты:</w:t>
      </w:r>
      <w:r w:rsidRPr="00DE127D">
        <w:rPr>
          <w:rFonts w:eastAsiaTheme="minorHAnsi"/>
          <w:sz w:val="24"/>
          <w:szCs w:val="24"/>
        </w:rPr>
        <w:t xml:space="preserve"> (углубленный уровень): </w:t>
      </w:r>
      <w:proofErr w:type="gramStart"/>
      <w:r w:rsidRPr="00DE127D">
        <w:rPr>
          <w:rFonts w:eastAsiaTheme="minorHAnsi"/>
          <w:sz w:val="24"/>
          <w:szCs w:val="24"/>
        </w:rPr>
        <w:t>-</w:t>
      </w:r>
      <w:proofErr w:type="spellStart"/>
      <w:r w:rsidRPr="00DE127D">
        <w:rPr>
          <w:rFonts w:eastAsiaTheme="minorHAnsi"/>
          <w:sz w:val="24"/>
          <w:szCs w:val="24"/>
        </w:rPr>
        <w:t>с</w:t>
      </w:r>
      <w:proofErr w:type="gramEnd"/>
      <w:r w:rsidRPr="00DE127D">
        <w:rPr>
          <w:rFonts w:eastAsiaTheme="minorHAnsi"/>
          <w:sz w:val="24"/>
          <w:szCs w:val="24"/>
        </w:rPr>
        <w:t>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представлений о математике как части мировой культуры и о месте геометрии в современной цивилизации, о способах описания на математическом языке явлений реального мира; -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 </w:t>
      </w:r>
      <w:proofErr w:type="gramStart"/>
      <w:r w:rsidRPr="00DE127D">
        <w:rPr>
          <w:rFonts w:eastAsiaTheme="minorHAnsi"/>
          <w:sz w:val="24"/>
          <w:szCs w:val="24"/>
        </w:rPr>
        <w:t>-</w:t>
      </w:r>
      <w:proofErr w:type="spellStart"/>
      <w:r w:rsidRPr="00DE127D">
        <w:rPr>
          <w:rFonts w:eastAsiaTheme="minorHAnsi"/>
          <w:sz w:val="24"/>
          <w:szCs w:val="24"/>
        </w:rPr>
        <w:t>с</w:t>
      </w:r>
      <w:proofErr w:type="gramEnd"/>
      <w:r w:rsidRPr="00DE127D">
        <w:rPr>
          <w:rFonts w:eastAsiaTheme="minorHAnsi"/>
          <w:sz w:val="24"/>
          <w:szCs w:val="24"/>
        </w:rPr>
        <w:t>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представлений о необходимости доказательств при обосновании математических утверждений и роли аксиоматики в проведении дедуктивных рассуждений; -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понятийного аппарата по основным разделам курса геометрии; знания основных теорем, формул и умения их применять; умения доказывать теоремы и находить нестандартные способы решения задач; -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умений моделировать реальные ситуации, исследовать построенные модели, интерпретировать полученный результат; - 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 - владение методами доказательств и алгоритмов решения; умение их применять, проводить доказательные рассуждения в ходе решения задач; - владение основными понятиями о плоских и пространственных геометрических фигурах, их основных свойствах; </w:t>
      </w:r>
      <w:proofErr w:type="spellStart"/>
      <w:proofErr w:type="gram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 - владение навыками использования готовых компьютерных программ при решении задач; - владение стандартными приёмами решения рациональных и иррациональных, показательных, степенных, тригонометрических уравнений и неравенств, их систем;</w:t>
      </w:r>
      <w:proofErr w:type="gramEnd"/>
      <w:r w:rsidRPr="00DE127D">
        <w:rPr>
          <w:rFonts w:eastAsiaTheme="minorHAnsi"/>
          <w:sz w:val="24"/>
          <w:szCs w:val="24"/>
        </w:rPr>
        <w:t xml:space="preserve"> -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</w:t>
      </w:r>
      <w:proofErr w:type="spell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умений находить и оценивать вероятности наступления событий в простейших практических ситуациях и основные характеристики случайных величин; - </w:t>
      </w:r>
      <w:proofErr w:type="spellStart"/>
      <w:proofErr w:type="gramStart"/>
      <w:r w:rsidRPr="00DE127D">
        <w:rPr>
          <w:rFonts w:eastAsiaTheme="minorHAnsi"/>
          <w:sz w:val="24"/>
          <w:szCs w:val="24"/>
        </w:rPr>
        <w:t>сформированность</w:t>
      </w:r>
      <w:proofErr w:type="spellEnd"/>
      <w:r w:rsidRPr="00DE127D">
        <w:rPr>
          <w:rFonts w:eastAsiaTheme="minorHAnsi"/>
          <w:sz w:val="24"/>
          <w:szCs w:val="24"/>
        </w:rP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 -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исследование случайных величин по их распределению. </w:t>
      </w:r>
      <w:proofErr w:type="gramEnd"/>
    </w:p>
    <w:p w:rsidR="00DE127D" w:rsidRDefault="00DE127D" w:rsidP="00DE127D">
      <w:pPr>
        <w:rPr>
          <w:spacing w:val="-5"/>
          <w:sz w:val="24"/>
          <w:szCs w:val="24"/>
        </w:rPr>
      </w:pPr>
    </w:p>
    <w:p w:rsidR="00DE127D" w:rsidRDefault="00DE127D" w:rsidP="00DE127D">
      <w:pPr>
        <w:rPr>
          <w:spacing w:val="-5"/>
          <w:sz w:val="24"/>
          <w:szCs w:val="24"/>
        </w:rPr>
      </w:pPr>
    </w:p>
    <w:p w:rsidR="00DE127D" w:rsidRDefault="00DE127D" w:rsidP="00DE127D">
      <w:pPr>
        <w:rPr>
          <w:spacing w:val="-5"/>
          <w:sz w:val="24"/>
          <w:szCs w:val="24"/>
        </w:rPr>
      </w:pPr>
    </w:p>
    <w:p w:rsidR="00DE127D" w:rsidRDefault="00DE127D" w:rsidP="00DE127D">
      <w:pPr>
        <w:rPr>
          <w:spacing w:val="-5"/>
          <w:sz w:val="24"/>
          <w:szCs w:val="24"/>
        </w:rPr>
      </w:pPr>
    </w:p>
    <w:p w:rsidR="00B95C4D" w:rsidRDefault="00B95C4D" w:rsidP="00E076B3">
      <w:pPr>
        <w:spacing w:before="6" w:line="273" w:lineRule="exact"/>
        <w:rPr>
          <w:spacing w:val="-5"/>
          <w:sz w:val="24"/>
          <w:szCs w:val="24"/>
        </w:rPr>
      </w:pPr>
    </w:p>
    <w:p w:rsidR="00002DD6" w:rsidRDefault="00B95C4D" w:rsidP="00E076B3">
      <w:pPr>
        <w:spacing w:before="6" w:line="273" w:lineRule="exact"/>
      </w:pPr>
      <w:r>
        <w:rPr>
          <w:spacing w:val="-5"/>
          <w:sz w:val="24"/>
          <w:szCs w:val="24"/>
        </w:rPr>
        <w:lastRenderedPageBreak/>
        <w:t xml:space="preserve">                                                                 </w:t>
      </w:r>
      <w:r w:rsidR="00E50522">
        <w:rPr>
          <w:b/>
          <w:sz w:val="28"/>
          <w:szCs w:val="28"/>
        </w:rPr>
        <w:t xml:space="preserve"> 1.План</w:t>
      </w:r>
      <w:r w:rsidR="00915BEB">
        <w:rPr>
          <w:b/>
          <w:sz w:val="28"/>
          <w:szCs w:val="28"/>
        </w:rPr>
        <w:t xml:space="preserve">ируемые результаты </w:t>
      </w:r>
    </w:p>
    <w:p w:rsidR="00002DD6" w:rsidRPr="003F53EB" w:rsidRDefault="00002DD6" w:rsidP="003F53EB">
      <w:pPr>
        <w:tabs>
          <w:tab w:val="left" w:pos="1326"/>
        </w:tabs>
        <w:spacing w:before="3"/>
        <w:ind w:right="219"/>
        <w:rPr>
          <w:b/>
          <w:sz w:val="24"/>
        </w:rPr>
      </w:pPr>
    </w:p>
    <w:p w:rsidR="00B95C4D" w:rsidRDefault="00B95C4D" w:rsidP="00002DD6">
      <w:pPr>
        <w:pStyle w:val="a6"/>
        <w:tabs>
          <w:tab w:val="left" w:pos="1326"/>
        </w:tabs>
        <w:spacing w:before="3"/>
        <w:ind w:left="903" w:right="219"/>
        <w:rPr>
          <w:b/>
          <w:sz w:val="24"/>
        </w:rPr>
      </w:pPr>
    </w:p>
    <w:p w:rsidR="00B95C4D" w:rsidRPr="00B95C4D" w:rsidRDefault="00002DD6" w:rsidP="00B95C4D">
      <w:pPr>
        <w:pStyle w:val="a6"/>
        <w:tabs>
          <w:tab w:val="left" w:pos="1326"/>
        </w:tabs>
        <w:spacing w:before="3"/>
        <w:ind w:left="903" w:right="219"/>
        <w:rPr>
          <w:b/>
          <w:sz w:val="24"/>
        </w:rPr>
      </w:pPr>
      <w:r w:rsidRPr="00D50120">
        <w:rPr>
          <w:b/>
          <w:sz w:val="24"/>
        </w:rPr>
        <w:t>В результате изучени</w:t>
      </w:r>
      <w:r w:rsidR="00915BEB">
        <w:rPr>
          <w:b/>
          <w:sz w:val="24"/>
        </w:rPr>
        <w:t>я учебного предмета «Математика»</w:t>
      </w:r>
      <w:r w:rsidRPr="00D50120">
        <w:rPr>
          <w:b/>
          <w:sz w:val="24"/>
        </w:rPr>
        <w:t>» на уровне среднего общего образования:</w:t>
      </w:r>
    </w:p>
    <w:p w:rsidR="00002DD6" w:rsidRDefault="00002DD6" w:rsidP="00002DD6">
      <w:pPr>
        <w:pStyle w:val="a6"/>
        <w:tabs>
          <w:tab w:val="left" w:pos="1326"/>
        </w:tabs>
        <w:spacing w:before="3"/>
        <w:ind w:left="903" w:right="219" w:firstLine="0"/>
        <w:rPr>
          <w:b/>
          <w:sz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3971"/>
        <w:gridCol w:w="4111"/>
      </w:tblGrid>
      <w:tr w:rsidR="00002DD6" w:rsidTr="00DE127D">
        <w:trPr>
          <w:trHeight w:val="551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082" w:type="dxa"/>
            <w:gridSpan w:val="2"/>
          </w:tcPr>
          <w:p w:rsidR="00002DD6" w:rsidRPr="00002DD6" w:rsidRDefault="00002DD6" w:rsidP="00DE127D">
            <w:pPr>
              <w:pStyle w:val="TableParagraph"/>
              <w:spacing w:line="271" w:lineRule="exact"/>
              <w:ind w:left="1882" w:right="1869"/>
              <w:jc w:val="center"/>
              <w:rPr>
                <w:b/>
                <w:sz w:val="24"/>
                <w:lang w:val="ru-RU"/>
              </w:rPr>
            </w:pPr>
            <w:r w:rsidRPr="00002DD6">
              <w:rPr>
                <w:b/>
                <w:sz w:val="24"/>
                <w:lang w:val="ru-RU"/>
              </w:rPr>
              <w:t>Углубленный уровень</w:t>
            </w:r>
          </w:p>
          <w:p w:rsidR="00002DD6" w:rsidRPr="00002DD6" w:rsidRDefault="00002DD6" w:rsidP="00DE127D">
            <w:pPr>
              <w:pStyle w:val="TableParagraph"/>
              <w:spacing w:line="260" w:lineRule="exact"/>
              <w:ind w:left="1882" w:right="1871"/>
              <w:jc w:val="center"/>
              <w:rPr>
                <w:b/>
                <w:sz w:val="24"/>
                <w:lang w:val="ru-RU"/>
              </w:rPr>
            </w:pPr>
            <w:r w:rsidRPr="00002DD6">
              <w:rPr>
                <w:b/>
                <w:sz w:val="24"/>
                <w:lang w:val="ru-RU"/>
              </w:rPr>
              <w:t>«Системно-теоретические результаты»</w:t>
            </w:r>
          </w:p>
        </w:tc>
      </w:tr>
      <w:tr w:rsidR="00002DD6" w:rsidTr="00DE127D">
        <w:trPr>
          <w:trHeight w:val="551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</w:p>
        </w:tc>
        <w:tc>
          <w:tcPr>
            <w:tcW w:w="3971" w:type="dxa"/>
          </w:tcPr>
          <w:p w:rsidR="00002DD6" w:rsidRDefault="00002DD6" w:rsidP="00DE127D">
            <w:pPr>
              <w:pStyle w:val="TableParagraph"/>
              <w:spacing w:line="273" w:lineRule="exact"/>
              <w:ind w:left="66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II. </w:t>
            </w:r>
            <w:proofErr w:type="spellStart"/>
            <w:r>
              <w:rPr>
                <w:b/>
                <w:sz w:val="24"/>
              </w:rPr>
              <w:t>Выпускник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научится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before="1" w:line="274" w:lineRule="exact"/>
              <w:ind w:left="754" w:right="720" w:hanging="1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IV</w:t>
            </w:r>
            <w:r w:rsidRPr="00002DD6">
              <w:rPr>
                <w:b/>
                <w:sz w:val="24"/>
                <w:lang w:val="ru-RU"/>
              </w:rPr>
              <w:t>. Выпускник получит возможность научиться</w:t>
            </w:r>
          </w:p>
        </w:tc>
      </w:tr>
      <w:tr w:rsidR="00002DD6" w:rsidTr="00DE127D">
        <w:trPr>
          <w:trHeight w:val="1929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37" w:lineRule="auto"/>
              <w:ind w:right="23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Цели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освоения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предмета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right="83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Для успешного продолжения образования</w:t>
            </w:r>
          </w:p>
          <w:p w:rsidR="00002DD6" w:rsidRPr="00002DD6" w:rsidRDefault="00002DD6" w:rsidP="00DE127D">
            <w:pPr>
              <w:pStyle w:val="TableParagraph"/>
              <w:ind w:right="47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по специальностям, связанным с прикладным использованием математики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right="12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Для обеспечения возможности успешного продолжения образования по специальностям, связанным с осуществлением научной и исследовательской деятельности в области математики и </w:t>
            </w:r>
            <w:proofErr w:type="gramStart"/>
            <w:r w:rsidRPr="00002DD6">
              <w:rPr>
                <w:i/>
                <w:sz w:val="24"/>
                <w:lang w:val="ru-RU"/>
              </w:rPr>
              <w:t>смежных</w:t>
            </w:r>
            <w:proofErr w:type="gramEnd"/>
          </w:p>
          <w:p w:rsidR="00002DD6" w:rsidRDefault="00002DD6" w:rsidP="00DE127D">
            <w:pPr>
              <w:pStyle w:val="TableParagraph"/>
              <w:spacing w:line="261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наук</w:t>
            </w:r>
            <w:proofErr w:type="spellEnd"/>
          </w:p>
        </w:tc>
      </w:tr>
      <w:tr w:rsidR="00002DD6" w:rsidTr="00DE127D">
        <w:trPr>
          <w:trHeight w:val="8008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right="85"/>
              <w:rPr>
                <w:b/>
                <w:i/>
                <w:sz w:val="24"/>
                <w:lang w:val="ru-RU"/>
              </w:rPr>
            </w:pPr>
            <w:r w:rsidRPr="00002DD6">
              <w:rPr>
                <w:b/>
                <w:i/>
                <w:sz w:val="24"/>
                <w:lang w:val="ru-RU"/>
              </w:rPr>
              <w:t xml:space="preserve">Элементы теории множеств и </w:t>
            </w:r>
            <w:proofErr w:type="spellStart"/>
            <w:proofErr w:type="gramStart"/>
            <w:r w:rsidRPr="00002DD6">
              <w:rPr>
                <w:b/>
                <w:i/>
                <w:sz w:val="24"/>
                <w:lang w:val="ru-RU"/>
              </w:rPr>
              <w:t>математическо</w:t>
            </w:r>
            <w:proofErr w:type="spellEnd"/>
            <w:r w:rsidRPr="00002DD6">
              <w:rPr>
                <w:b/>
                <w:i/>
                <w:sz w:val="24"/>
                <w:lang w:val="ru-RU"/>
              </w:rPr>
              <w:t xml:space="preserve"> й</w:t>
            </w:r>
            <w:proofErr w:type="gramEnd"/>
            <w:r w:rsidRPr="00002DD6">
              <w:rPr>
                <w:b/>
                <w:i/>
                <w:sz w:val="24"/>
                <w:lang w:val="ru-RU"/>
              </w:rPr>
              <w:t xml:space="preserve"> логики</w:t>
            </w: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right="249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Свободно оперировать понятиями: конечное множество, элемент множества, подмножество, пересечение, объединение и разность множеств, числовые множества на координатной прямой, отрезок, интервал, полуинтервал, промежуток с выколотой точкой, графическое представление множеств на координатной плоскости;</w:t>
            </w:r>
            <w:proofErr w:type="gramEnd"/>
          </w:p>
          <w:p w:rsidR="00002DD6" w:rsidRPr="00002DD6" w:rsidRDefault="00002DD6" w:rsidP="00DE127D">
            <w:pPr>
              <w:pStyle w:val="TableParagraph"/>
              <w:ind w:right="18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задавать множества перечислением и характеристическим свойством; оперировать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002DD6">
              <w:rPr>
                <w:sz w:val="24"/>
                <w:lang w:val="ru-RU"/>
              </w:rPr>
              <w:t>контрпример</w:t>
            </w:r>
            <w:proofErr w:type="spellEnd"/>
            <w:r w:rsidRPr="00002DD6">
              <w:rPr>
                <w:sz w:val="24"/>
                <w:lang w:val="ru-RU"/>
              </w:rPr>
              <w:t>; проверять принадлежность элемента множеству;</w:t>
            </w:r>
          </w:p>
          <w:p w:rsidR="00002DD6" w:rsidRPr="00002DD6" w:rsidRDefault="00002DD6" w:rsidP="00DE127D">
            <w:pPr>
              <w:pStyle w:val="TableParagraph"/>
              <w:ind w:right="155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находить пересечение и объединение множеств, в том числе представленных графически на числовой прямой и на координатной плоскости; проводить</w:t>
            </w:r>
            <w:r w:rsidRPr="00002DD6">
              <w:rPr>
                <w:spacing w:val="2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доказательные</w:t>
            </w:r>
            <w:proofErr w:type="gramEnd"/>
          </w:p>
          <w:p w:rsidR="00002DD6" w:rsidRPr="00002DD6" w:rsidRDefault="00002DD6" w:rsidP="00DE127D">
            <w:pPr>
              <w:pStyle w:val="TableParagraph"/>
              <w:spacing w:before="2" w:line="274" w:lineRule="exact"/>
              <w:ind w:right="73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рассуждения для обоснования истинности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утверждений.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67" w:right="85" w:firstLine="43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 оперировать понятием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67" w:right="209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определения, основными видами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27" w:right="406"/>
              <w:rPr>
                <w:i/>
                <w:sz w:val="24"/>
                <w:lang w:val="ru-RU"/>
              </w:rPr>
            </w:pPr>
            <w:proofErr w:type="spellStart"/>
            <w:r w:rsidRPr="00002DD6">
              <w:rPr>
                <w:i/>
                <w:sz w:val="24"/>
                <w:lang w:val="ru-RU"/>
              </w:rPr>
              <w:t>определений</w:t>
            </w:r>
            <w:proofErr w:type="gramStart"/>
            <w:r w:rsidRPr="00002DD6">
              <w:rPr>
                <w:i/>
                <w:sz w:val="24"/>
                <w:lang w:val="ru-RU"/>
              </w:rPr>
              <w:t>,о</w:t>
            </w:r>
            <w:proofErr w:type="gramEnd"/>
            <w:r w:rsidRPr="00002DD6">
              <w:rPr>
                <w:i/>
                <w:sz w:val="24"/>
                <w:lang w:val="ru-RU"/>
              </w:rPr>
              <w:t>сновными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 видами теорем;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27" w:right="882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понимать суть косвенного доказательства;</w:t>
            </w:r>
          </w:p>
          <w:p w:rsidR="00002DD6" w:rsidRPr="00002DD6" w:rsidRDefault="00002DD6" w:rsidP="00DE127D">
            <w:pPr>
              <w:pStyle w:val="TableParagraph"/>
              <w:ind w:left="427" w:right="9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оперировать понятиями счетного и несчетного множества; применять метод математической индукции для проведения рассуждений и доказательств и при решении задач.</w:t>
            </w:r>
          </w:p>
          <w:p w:rsidR="00002DD6" w:rsidRPr="00002DD6" w:rsidRDefault="00002DD6" w:rsidP="00DE127D">
            <w:pPr>
              <w:pStyle w:val="TableParagraph"/>
              <w:ind w:left="427" w:right="191" w:firstLine="6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использовать </w:t>
            </w:r>
            <w:proofErr w:type="spellStart"/>
            <w:proofErr w:type="gramStart"/>
            <w:r w:rsidRPr="00002DD6">
              <w:rPr>
                <w:i/>
                <w:sz w:val="24"/>
                <w:lang w:val="ru-RU"/>
              </w:rPr>
              <w:t>теоретико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 - множественный</w:t>
            </w:r>
            <w:proofErr w:type="gramEnd"/>
            <w:r w:rsidRPr="00002DD6">
              <w:rPr>
                <w:i/>
                <w:sz w:val="24"/>
                <w:lang w:val="ru-RU"/>
              </w:rPr>
              <w:t xml:space="preserve"> язык и язык логики для описания реальных процессов и явлений, при решении задач других учебных предметов</w:t>
            </w:r>
          </w:p>
        </w:tc>
      </w:tr>
      <w:tr w:rsidR="00002DD6" w:rsidTr="00DE127D">
        <w:trPr>
          <w:trHeight w:val="551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082" w:type="dxa"/>
            <w:gridSpan w:val="2"/>
          </w:tcPr>
          <w:p w:rsidR="00002DD6" w:rsidRPr="00002DD6" w:rsidRDefault="00002DD6" w:rsidP="00DE127D">
            <w:pPr>
              <w:pStyle w:val="TableParagraph"/>
              <w:spacing w:line="271" w:lineRule="exact"/>
              <w:ind w:left="1882" w:right="1869"/>
              <w:jc w:val="center"/>
              <w:rPr>
                <w:b/>
                <w:sz w:val="24"/>
                <w:lang w:val="ru-RU"/>
              </w:rPr>
            </w:pPr>
            <w:r w:rsidRPr="00002DD6">
              <w:rPr>
                <w:b/>
                <w:sz w:val="24"/>
                <w:lang w:val="ru-RU"/>
              </w:rPr>
              <w:t>Углубленный уровень</w:t>
            </w:r>
          </w:p>
          <w:p w:rsidR="00002DD6" w:rsidRPr="00002DD6" w:rsidRDefault="00002DD6" w:rsidP="00DE127D">
            <w:pPr>
              <w:pStyle w:val="TableParagraph"/>
              <w:spacing w:line="260" w:lineRule="exact"/>
              <w:ind w:left="1882" w:right="1871"/>
              <w:jc w:val="center"/>
              <w:rPr>
                <w:b/>
                <w:sz w:val="24"/>
                <w:lang w:val="ru-RU"/>
              </w:rPr>
            </w:pPr>
            <w:r w:rsidRPr="00002DD6">
              <w:rPr>
                <w:b/>
                <w:sz w:val="24"/>
                <w:lang w:val="ru-RU"/>
              </w:rPr>
              <w:t>«Системно-теоретические результаты»</w:t>
            </w:r>
          </w:p>
        </w:tc>
      </w:tr>
      <w:tr w:rsidR="00002DD6" w:rsidTr="00DE127D">
        <w:trPr>
          <w:trHeight w:val="551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</w:p>
        </w:tc>
        <w:tc>
          <w:tcPr>
            <w:tcW w:w="3971" w:type="dxa"/>
          </w:tcPr>
          <w:p w:rsidR="00002DD6" w:rsidRDefault="00002DD6" w:rsidP="00DE127D">
            <w:pPr>
              <w:pStyle w:val="TableParagraph"/>
              <w:spacing w:line="273" w:lineRule="exact"/>
              <w:ind w:left="66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II. </w:t>
            </w:r>
            <w:proofErr w:type="spellStart"/>
            <w:r>
              <w:rPr>
                <w:b/>
                <w:sz w:val="24"/>
              </w:rPr>
              <w:t>Выпускник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научится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before="1" w:line="274" w:lineRule="exact"/>
              <w:ind w:left="754" w:right="720" w:hanging="1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IV</w:t>
            </w:r>
            <w:r w:rsidRPr="00002DD6">
              <w:rPr>
                <w:b/>
                <w:sz w:val="24"/>
                <w:lang w:val="ru-RU"/>
              </w:rPr>
              <w:t>. Выпускник получит возможность научиться</w:t>
            </w:r>
          </w:p>
        </w:tc>
      </w:tr>
      <w:tr w:rsidR="00002DD6" w:rsidTr="00DE127D">
        <w:trPr>
          <w:trHeight w:val="1929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37" w:lineRule="auto"/>
              <w:ind w:right="23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Цели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освоения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предмета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right="83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Для успешного продолжения образования</w:t>
            </w:r>
          </w:p>
          <w:p w:rsidR="00002DD6" w:rsidRPr="00002DD6" w:rsidRDefault="00002DD6" w:rsidP="00DE127D">
            <w:pPr>
              <w:pStyle w:val="TableParagraph"/>
              <w:ind w:right="47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по специальностям, связанным с прикладным использованием математики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right="12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Для обеспечения возможности успешного продолжения образования по специальностям, связанным с осуществлением научной и исследовательской деятельности в области математики и </w:t>
            </w:r>
            <w:proofErr w:type="gramStart"/>
            <w:r w:rsidRPr="00002DD6">
              <w:rPr>
                <w:i/>
                <w:sz w:val="24"/>
                <w:lang w:val="ru-RU"/>
              </w:rPr>
              <w:t>смежных</w:t>
            </w:r>
            <w:proofErr w:type="gramEnd"/>
          </w:p>
          <w:p w:rsidR="00002DD6" w:rsidRDefault="00002DD6" w:rsidP="00DE127D">
            <w:pPr>
              <w:pStyle w:val="TableParagraph"/>
              <w:spacing w:line="261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наук</w:t>
            </w:r>
            <w:proofErr w:type="spellEnd"/>
          </w:p>
        </w:tc>
      </w:tr>
      <w:tr w:rsidR="00002DD6" w:rsidTr="00DE127D">
        <w:trPr>
          <w:trHeight w:val="8008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right="85"/>
              <w:rPr>
                <w:b/>
                <w:i/>
                <w:sz w:val="24"/>
                <w:lang w:val="ru-RU"/>
              </w:rPr>
            </w:pPr>
            <w:r w:rsidRPr="00002DD6">
              <w:rPr>
                <w:b/>
                <w:i/>
                <w:sz w:val="24"/>
                <w:lang w:val="ru-RU"/>
              </w:rPr>
              <w:t xml:space="preserve">Элементы теории множеств и </w:t>
            </w:r>
            <w:proofErr w:type="spellStart"/>
            <w:proofErr w:type="gramStart"/>
            <w:r w:rsidRPr="00002DD6">
              <w:rPr>
                <w:b/>
                <w:i/>
                <w:sz w:val="24"/>
                <w:lang w:val="ru-RU"/>
              </w:rPr>
              <w:t>математическо</w:t>
            </w:r>
            <w:proofErr w:type="spellEnd"/>
            <w:r w:rsidRPr="00002DD6">
              <w:rPr>
                <w:b/>
                <w:i/>
                <w:sz w:val="24"/>
                <w:lang w:val="ru-RU"/>
              </w:rPr>
              <w:t xml:space="preserve"> й</w:t>
            </w:r>
            <w:proofErr w:type="gramEnd"/>
            <w:r w:rsidRPr="00002DD6">
              <w:rPr>
                <w:b/>
                <w:i/>
                <w:sz w:val="24"/>
                <w:lang w:val="ru-RU"/>
              </w:rPr>
              <w:t xml:space="preserve"> логики</w:t>
            </w: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right="249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Свободно оперировать понятиями: конечное множество, элемент множества, подмножество, пересечение, объединение и разность множеств, числовые множества на координатной прямой, отрезок, интервал, полуинтервал, промежуток с выколотой точкой, графическое представление множеств на координатной плоскости;</w:t>
            </w:r>
            <w:proofErr w:type="gramEnd"/>
          </w:p>
          <w:p w:rsidR="00002DD6" w:rsidRPr="00002DD6" w:rsidRDefault="00002DD6" w:rsidP="00DE127D">
            <w:pPr>
              <w:pStyle w:val="TableParagraph"/>
              <w:ind w:right="18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задавать множества перечислением и характеристическим свойством; оперировать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002DD6">
              <w:rPr>
                <w:sz w:val="24"/>
                <w:lang w:val="ru-RU"/>
              </w:rPr>
              <w:t>контрпример</w:t>
            </w:r>
            <w:proofErr w:type="spellEnd"/>
            <w:r w:rsidRPr="00002DD6">
              <w:rPr>
                <w:sz w:val="24"/>
                <w:lang w:val="ru-RU"/>
              </w:rPr>
              <w:t>; проверять принадлежность элемента множеству;</w:t>
            </w:r>
          </w:p>
          <w:p w:rsidR="00002DD6" w:rsidRPr="00002DD6" w:rsidRDefault="00002DD6" w:rsidP="00DE127D">
            <w:pPr>
              <w:pStyle w:val="TableParagraph"/>
              <w:ind w:right="155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находить пересечение и объединение множеств, в том числе представленных графически на числовой прямой и на координатной плоскости; проводить</w:t>
            </w:r>
            <w:r w:rsidRPr="00002DD6">
              <w:rPr>
                <w:spacing w:val="2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доказательные</w:t>
            </w:r>
            <w:proofErr w:type="gramEnd"/>
          </w:p>
          <w:p w:rsidR="00002DD6" w:rsidRPr="00002DD6" w:rsidRDefault="00002DD6" w:rsidP="00DE127D">
            <w:pPr>
              <w:pStyle w:val="TableParagraph"/>
              <w:spacing w:before="2" w:line="274" w:lineRule="exact"/>
              <w:ind w:right="73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рассуждения для обоснования истинности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утверждений.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67" w:right="85" w:firstLine="43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 оперировать понятием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67" w:right="209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определения, основными видами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27" w:right="406"/>
              <w:rPr>
                <w:i/>
                <w:sz w:val="24"/>
                <w:lang w:val="ru-RU"/>
              </w:rPr>
            </w:pPr>
            <w:proofErr w:type="spellStart"/>
            <w:r w:rsidRPr="00002DD6">
              <w:rPr>
                <w:i/>
                <w:sz w:val="24"/>
                <w:lang w:val="ru-RU"/>
              </w:rPr>
              <w:t>определений</w:t>
            </w:r>
            <w:proofErr w:type="gramStart"/>
            <w:r w:rsidRPr="00002DD6">
              <w:rPr>
                <w:i/>
                <w:sz w:val="24"/>
                <w:lang w:val="ru-RU"/>
              </w:rPr>
              <w:t>,о</w:t>
            </w:r>
            <w:proofErr w:type="gramEnd"/>
            <w:r w:rsidRPr="00002DD6">
              <w:rPr>
                <w:i/>
                <w:sz w:val="24"/>
                <w:lang w:val="ru-RU"/>
              </w:rPr>
              <w:t>сновными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 видами теорем;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27" w:right="882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понимать суть косвенного доказательства;</w:t>
            </w:r>
          </w:p>
          <w:p w:rsidR="00002DD6" w:rsidRPr="00002DD6" w:rsidRDefault="00002DD6" w:rsidP="00DE127D">
            <w:pPr>
              <w:pStyle w:val="TableParagraph"/>
              <w:ind w:left="427" w:right="9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оперировать понятиями счетного и несчетного множества; применять метод математической индукции для проведения рассуждений и доказательств и при решении задач.</w:t>
            </w:r>
          </w:p>
          <w:p w:rsidR="00002DD6" w:rsidRPr="00002DD6" w:rsidRDefault="00002DD6" w:rsidP="00DE127D">
            <w:pPr>
              <w:pStyle w:val="TableParagraph"/>
              <w:ind w:left="427" w:right="191" w:firstLine="6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использовать </w:t>
            </w:r>
            <w:proofErr w:type="spellStart"/>
            <w:proofErr w:type="gramStart"/>
            <w:r w:rsidRPr="00002DD6">
              <w:rPr>
                <w:i/>
                <w:sz w:val="24"/>
                <w:lang w:val="ru-RU"/>
              </w:rPr>
              <w:t>теоретико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 - множественный</w:t>
            </w:r>
            <w:proofErr w:type="gramEnd"/>
            <w:r w:rsidRPr="00002DD6">
              <w:rPr>
                <w:i/>
                <w:sz w:val="24"/>
                <w:lang w:val="ru-RU"/>
              </w:rPr>
              <w:t xml:space="preserve"> язык и язык логики для описания реальных процессов и явлений, при решении задач других учебных предметов</w:t>
            </w:r>
          </w:p>
        </w:tc>
      </w:tr>
      <w:tr w:rsidR="00002DD6" w:rsidTr="00DE127D">
        <w:trPr>
          <w:trHeight w:val="3038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right="284" w:firstLine="71"/>
              <w:jc w:val="center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>использовать числовые множества</w:t>
            </w:r>
          </w:p>
          <w:p w:rsidR="00002DD6" w:rsidRPr="00002DD6" w:rsidRDefault="00002DD6" w:rsidP="00DE127D">
            <w:pPr>
              <w:pStyle w:val="TableParagraph"/>
              <w:ind w:right="54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на координатной прямой и на координатной плоскости для описания реальных процессов и явлений;</w:t>
            </w:r>
          </w:p>
          <w:p w:rsidR="00002DD6" w:rsidRPr="00002DD6" w:rsidRDefault="00002DD6" w:rsidP="00DE127D">
            <w:pPr>
              <w:pStyle w:val="TableParagraph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проводить доказательные рассуждения в ситуациях повседневной жизни, при решении</w:t>
            </w:r>
          </w:p>
          <w:p w:rsidR="00002DD6" w:rsidRDefault="00002DD6" w:rsidP="00DE127D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задач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предметов</w:t>
            </w:r>
            <w:proofErr w:type="spellEnd"/>
          </w:p>
        </w:tc>
        <w:tc>
          <w:tcPr>
            <w:tcW w:w="4111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</w:tr>
      <w:tr w:rsidR="00002DD6" w:rsidTr="00DE127D">
        <w:trPr>
          <w:trHeight w:val="11042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37" w:lineRule="auto"/>
              <w:ind w:right="60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Числа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  <w:proofErr w:type="spellStart"/>
            <w:r>
              <w:rPr>
                <w:b/>
                <w:i/>
                <w:sz w:val="24"/>
              </w:rPr>
              <w:t>выражения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right="115" w:firstLine="711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 xml:space="preserve">Свободно 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иррациональное число, корень степени </w:t>
            </w:r>
            <w:r>
              <w:rPr>
                <w:spacing w:val="-3"/>
                <w:sz w:val="24"/>
              </w:rPr>
              <w:t>n</w:t>
            </w:r>
            <w:r w:rsidRPr="00002DD6">
              <w:rPr>
                <w:spacing w:val="-3"/>
                <w:sz w:val="24"/>
                <w:lang w:val="ru-RU"/>
              </w:rPr>
              <w:t xml:space="preserve">, </w:t>
            </w:r>
            <w:r w:rsidRPr="00002DD6">
              <w:rPr>
                <w:sz w:val="24"/>
                <w:lang w:val="ru-RU"/>
              </w:rPr>
              <w:t>действительное число, множество действительных чисел, геометрическая интерпретация натуральных, целых,</w:t>
            </w:r>
            <w:r w:rsidRPr="00002DD6">
              <w:rPr>
                <w:spacing w:val="-16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рациональных, действительных</w:t>
            </w:r>
            <w:r w:rsidRPr="00002DD6">
              <w:rPr>
                <w:spacing w:val="-4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чисел;</w:t>
            </w:r>
            <w:proofErr w:type="gramEnd"/>
          </w:p>
          <w:p w:rsidR="00002DD6" w:rsidRPr="00002DD6" w:rsidRDefault="00002DD6" w:rsidP="00DE127D">
            <w:pPr>
              <w:pStyle w:val="TableParagraph"/>
              <w:ind w:right="337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понимать и объяснять разницу между позиционной и непозиционной системами записи чисел;</w:t>
            </w:r>
          </w:p>
          <w:p w:rsidR="00002DD6" w:rsidRPr="00002DD6" w:rsidRDefault="00002DD6" w:rsidP="00DE127D">
            <w:pPr>
              <w:pStyle w:val="TableParagraph"/>
              <w:ind w:right="356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переводить числа из одной системы записи (системы счисления) в другую;</w:t>
            </w:r>
          </w:p>
          <w:p w:rsidR="00002DD6" w:rsidRPr="00002DD6" w:rsidRDefault="00002DD6" w:rsidP="00DE127D">
            <w:pPr>
              <w:pStyle w:val="TableParagraph"/>
              <w:ind w:right="354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доказывать и использовать признаки делимости суммы и произведения при выполнении вычислений и решении задач;</w:t>
            </w:r>
          </w:p>
          <w:p w:rsidR="00002DD6" w:rsidRPr="00002DD6" w:rsidRDefault="00002DD6" w:rsidP="00DE127D">
            <w:pPr>
              <w:pStyle w:val="TableParagraph"/>
              <w:ind w:right="379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выполнять округление рациональных и иррациональных чисел с заданной точностью;</w:t>
            </w:r>
          </w:p>
          <w:p w:rsidR="00002DD6" w:rsidRPr="00002DD6" w:rsidRDefault="00002DD6" w:rsidP="00DE127D">
            <w:pPr>
              <w:pStyle w:val="TableParagraph"/>
              <w:ind w:right="275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сравнивать действительные числа разными способами;</w:t>
            </w:r>
          </w:p>
          <w:p w:rsidR="00002DD6" w:rsidRPr="00002DD6" w:rsidRDefault="00002DD6" w:rsidP="00DE127D">
            <w:pPr>
              <w:pStyle w:val="TableParagraph"/>
              <w:ind w:right="189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упорядочивать числа, записанные в виде обыкновенной и десятичной дроби, числа, записанные с использованием арифметического квадратного корня, корней степени больше 2;</w:t>
            </w:r>
          </w:p>
          <w:p w:rsidR="00002DD6" w:rsidRPr="00002DD6" w:rsidRDefault="00002DD6" w:rsidP="00DE127D">
            <w:pPr>
              <w:pStyle w:val="TableParagraph"/>
              <w:ind w:right="179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находить НОД и НОК разными способами и использовать их при решении задач;</w:t>
            </w:r>
          </w:p>
          <w:p w:rsidR="00002DD6" w:rsidRDefault="00002DD6" w:rsidP="00DE127D">
            <w:pPr>
              <w:pStyle w:val="TableParagraph"/>
              <w:spacing w:line="269" w:lineRule="exact"/>
              <w:ind w:left="821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выполнять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  <w:r>
              <w:rPr>
                <w:sz w:val="24"/>
              </w:rPr>
              <w:t xml:space="preserve"> и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133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свободно оперировать числовыми множествами при решении задач;</w:t>
            </w:r>
          </w:p>
          <w:p w:rsidR="00002DD6" w:rsidRPr="00002DD6" w:rsidRDefault="00002DD6" w:rsidP="00DE127D">
            <w:pPr>
              <w:pStyle w:val="TableParagraph"/>
              <w:ind w:left="466" w:right="44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понимать причины и основные идеи расширения числовых множеств;</w:t>
            </w:r>
          </w:p>
          <w:p w:rsidR="00002DD6" w:rsidRPr="00002DD6" w:rsidRDefault="00002DD6" w:rsidP="00DE127D">
            <w:pPr>
              <w:pStyle w:val="TableParagraph"/>
              <w:ind w:left="466" w:right="31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основными понятиями теории делимости при решении стандартных задач</w:t>
            </w:r>
          </w:p>
          <w:p w:rsidR="00002DD6" w:rsidRPr="00002DD6" w:rsidRDefault="00002DD6" w:rsidP="00DE127D">
            <w:pPr>
              <w:pStyle w:val="TableParagraph"/>
              <w:ind w:left="466" w:right="19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базовые представления о множестве комплексных чисел; свободно выполнять тождественные преобразования тригонометрических, логарифмических, степенных выражений;</w:t>
            </w:r>
          </w:p>
          <w:p w:rsidR="00002DD6" w:rsidRPr="00002DD6" w:rsidRDefault="00002DD6" w:rsidP="00DE127D">
            <w:pPr>
              <w:pStyle w:val="TableParagraph"/>
              <w:spacing w:line="237" w:lineRule="auto"/>
              <w:ind w:left="466" w:right="88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формулой бинома Ньютона;</w:t>
            </w:r>
          </w:p>
          <w:p w:rsidR="00002DD6" w:rsidRPr="00002DD6" w:rsidRDefault="00002DD6" w:rsidP="00DE127D">
            <w:pPr>
              <w:pStyle w:val="TableParagraph"/>
              <w:ind w:left="466" w:right="49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при решении задач теорему о линейном представлении НОД; применять при решении задач Китайскую теорему об остатках;</w:t>
            </w:r>
          </w:p>
          <w:p w:rsidR="00002DD6" w:rsidRPr="00002DD6" w:rsidRDefault="00002DD6" w:rsidP="00DE127D">
            <w:pPr>
              <w:pStyle w:val="TableParagraph"/>
              <w:spacing w:before="2" w:line="237" w:lineRule="auto"/>
              <w:ind w:left="466" w:right="49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при решении задач Малую теорему Ферма;</w:t>
            </w:r>
          </w:p>
          <w:p w:rsidR="00002DD6" w:rsidRPr="00002DD6" w:rsidRDefault="00002DD6" w:rsidP="00DE127D">
            <w:pPr>
              <w:pStyle w:val="TableParagraph"/>
              <w:spacing w:before="3"/>
              <w:ind w:left="466" w:right="25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выполнять запись числа в позиционной системе счисления; применять при решении задач теоретико-числовые функции: число и сумма делителей, функцию Эйлера;</w:t>
            </w:r>
          </w:p>
          <w:p w:rsidR="00002DD6" w:rsidRPr="00002DD6" w:rsidRDefault="00002DD6" w:rsidP="00DE127D">
            <w:pPr>
              <w:pStyle w:val="TableParagraph"/>
              <w:spacing w:before="1"/>
              <w:ind w:left="466" w:right="49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при решении задач цепные дроби;</w:t>
            </w:r>
          </w:p>
          <w:p w:rsidR="00002DD6" w:rsidRPr="00002DD6" w:rsidRDefault="00002DD6" w:rsidP="00DE127D">
            <w:pPr>
              <w:pStyle w:val="TableParagraph"/>
              <w:spacing w:before="1"/>
              <w:ind w:left="470" w:right="90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при решении задач многочлены с действительными и целыми коэффициентами</w:t>
            </w:r>
            <w:r w:rsidRPr="00002DD6">
              <w:rPr>
                <w:sz w:val="24"/>
                <w:lang w:val="ru-RU"/>
              </w:rPr>
              <w:t>;</w:t>
            </w:r>
          </w:p>
          <w:p w:rsidR="00002DD6" w:rsidRDefault="00002DD6" w:rsidP="00DE127D">
            <w:pPr>
              <w:pStyle w:val="TableParagraph"/>
              <w:spacing w:line="269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владеть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понятиями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приводимый</w:t>
            </w:r>
            <w:proofErr w:type="spellEnd"/>
          </w:p>
        </w:tc>
      </w:tr>
      <w:tr w:rsidR="00002DD6" w:rsidTr="00DE127D">
        <w:trPr>
          <w:trHeight w:val="7729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right="14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преобразования выражений, содержащих действительные числа, в том числе корни натуральных степеней;</w:t>
            </w:r>
          </w:p>
          <w:p w:rsidR="00002DD6" w:rsidRPr="00002DD6" w:rsidRDefault="00002DD6" w:rsidP="00DE127D">
            <w:pPr>
              <w:pStyle w:val="TableParagraph"/>
              <w:ind w:right="570" w:firstLine="7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выполнять стандартные тождественные преобразования тригонометрических, логарифмических, степенных, иррациональных выражений.</w:t>
            </w:r>
          </w:p>
          <w:p w:rsidR="00002DD6" w:rsidRPr="00002DD6" w:rsidRDefault="00002DD6" w:rsidP="00DE127D">
            <w:pPr>
              <w:pStyle w:val="TableParagraph"/>
              <w:ind w:left="465" w:right="149" w:hanging="53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>выполнять и объяснять сравнение результатов вычислений при решении практических задач, в том числе приближенных вычислений, используя разные способы сравнений;</w:t>
            </w:r>
          </w:p>
          <w:p w:rsidR="00002DD6" w:rsidRPr="00002DD6" w:rsidRDefault="00002DD6" w:rsidP="00DE127D">
            <w:pPr>
              <w:pStyle w:val="TableParagraph"/>
              <w:ind w:left="465" w:right="26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записывать, сравнивать, округлять числовые данные реальных величин с использованием разных</w:t>
            </w:r>
            <w:r w:rsidRPr="00002DD6">
              <w:rPr>
                <w:spacing w:val="-12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систем измерения;</w:t>
            </w:r>
          </w:p>
          <w:p w:rsidR="00002DD6" w:rsidRPr="00002DD6" w:rsidRDefault="00002DD6" w:rsidP="00DE127D">
            <w:pPr>
              <w:pStyle w:val="TableParagraph"/>
              <w:ind w:left="465" w:right="14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составлять и оценивать разными способами числовые выражения при решении практических задач и задач из других учебных</w:t>
            </w:r>
          </w:p>
          <w:p w:rsidR="00002DD6" w:rsidRDefault="00002DD6" w:rsidP="00DE127D">
            <w:pPr>
              <w:pStyle w:val="TableParagraph"/>
              <w:spacing w:line="267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предметов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466" w:right="13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 неприводимый многочлен и применять их при решении задач; применять при решении задач Основную теорему алгебры; применять при решении задач простейшие функции комплексной переменной как геометрические преобразования</w:t>
            </w:r>
          </w:p>
        </w:tc>
      </w:tr>
      <w:tr w:rsidR="00002DD6" w:rsidTr="00DE127D">
        <w:trPr>
          <w:trHeight w:val="6351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42" w:lineRule="auto"/>
              <w:ind w:right="5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Уравнения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</w:p>
          <w:p w:rsidR="00002DD6" w:rsidRDefault="00002DD6" w:rsidP="00DE127D">
            <w:pPr>
              <w:pStyle w:val="TableParagraph"/>
              <w:spacing w:line="242" w:lineRule="auto"/>
              <w:ind w:right="500"/>
              <w:rPr>
                <w:b/>
                <w:i/>
                <w:sz w:val="24"/>
              </w:rPr>
            </w:pPr>
          </w:p>
          <w:p w:rsidR="00002DD6" w:rsidRDefault="00002DD6" w:rsidP="00DE127D">
            <w:pPr>
              <w:pStyle w:val="TableParagraph"/>
              <w:spacing w:line="242" w:lineRule="auto"/>
              <w:ind w:left="0" w:right="5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неравенства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22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Свободно оперировать понятиями: уравнение, неравенство, равносильные уравнения и неравенства, уравнение, являющееся следствием другого уравнения, уравнения, равносильные на множестве, равносильные преобразования уравнений; решать разные виды уравнений и неравенств и их систем, в том числе некоторые уравнения 3-й и 4-й степеней, дробн</w:t>
            </w:r>
            <w:proofErr w:type="gramStart"/>
            <w:r w:rsidRPr="00002DD6">
              <w:rPr>
                <w:sz w:val="24"/>
                <w:lang w:val="ru-RU"/>
              </w:rPr>
              <w:t>о-</w:t>
            </w:r>
            <w:proofErr w:type="gramEnd"/>
            <w:r w:rsidRPr="00002DD6">
              <w:rPr>
                <w:sz w:val="24"/>
                <w:lang w:val="ru-RU"/>
              </w:rPr>
              <w:t xml:space="preserve"> рациональные и иррациональные;</w:t>
            </w:r>
          </w:p>
          <w:p w:rsidR="00002DD6" w:rsidRPr="00002DD6" w:rsidRDefault="00002DD6" w:rsidP="00DE127D">
            <w:pPr>
              <w:pStyle w:val="TableParagraph"/>
              <w:ind w:left="465" w:right="49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овладеть основными типами показательных, логарифмических, иррациональных, степенных уравнений и неравенств и стандартными методами их решений и применять их </w:t>
            </w:r>
            <w:proofErr w:type="gramStart"/>
            <w:r w:rsidRPr="00002DD6">
              <w:rPr>
                <w:sz w:val="24"/>
                <w:lang w:val="ru-RU"/>
              </w:rPr>
              <w:t>при</w:t>
            </w:r>
            <w:proofErr w:type="gramEnd"/>
          </w:p>
          <w:p w:rsidR="00002DD6" w:rsidRDefault="00002DD6" w:rsidP="00DE127D">
            <w:pPr>
              <w:pStyle w:val="TableParagraph"/>
              <w:spacing w:line="270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решении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задач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134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свободно определять тип и выбирать метод решения показательных и логарифмических уравнений и неравенств, иррациональных уравнений и неравенств, тригонометрических уравнений и неравенств, их систем;</w:t>
            </w:r>
          </w:p>
          <w:p w:rsidR="00002DD6" w:rsidRPr="00002DD6" w:rsidRDefault="00002DD6" w:rsidP="00DE127D">
            <w:pPr>
              <w:pStyle w:val="TableParagraph"/>
              <w:ind w:left="466" w:right="824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свободно решать системы линейных уравнений; решать основные типы уравнений и неравенств с параметрами;</w:t>
            </w:r>
          </w:p>
          <w:p w:rsidR="00002DD6" w:rsidRPr="00002DD6" w:rsidRDefault="00002DD6" w:rsidP="00DE127D">
            <w:pPr>
              <w:pStyle w:val="TableParagraph"/>
              <w:ind w:left="466" w:right="43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применять при решении задач неравенства Коши — </w:t>
            </w:r>
            <w:proofErr w:type="spellStart"/>
            <w:r w:rsidRPr="00002DD6">
              <w:rPr>
                <w:i/>
                <w:sz w:val="24"/>
                <w:lang w:val="ru-RU"/>
              </w:rPr>
              <w:t>Буняковского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, Бернулли; иметь представление о неравенствах </w:t>
            </w:r>
            <w:proofErr w:type="gramStart"/>
            <w:r w:rsidRPr="00002DD6">
              <w:rPr>
                <w:i/>
                <w:sz w:val="24"/>
                <w:lang w:val="ru-RU"/>
              </w:rPr>
              <w:t>между</w:t>
            </w:r>
            <w:proofErr w:type="gramEnd"/>
            <w:r w:rsidRPr="00002DD6">
              <w:rPr>
                <w:i/>
                <w:sz w:val="24"/>
                <w:lang w:val="ru-RU"/>
              </w:rPr>
              <w:t xml:space="preserve"> </w:t>
            </w:r>
            <w:r w:rsidRPr="00002DD6">
              <w:rPr>
                <w:i/>
                <w:spacing w:val="-3"/>
                <w:sz w:val="24"/>
                <w:lang w:val="ru-RU"/>
              </w:rPr>
              <w:t xml:space="preserve">средними </w:t>
            </w:r>
            <w:r w:rsidRPr="00002DD6">
              <w:rPr>
                <w:i/>
                <w:sz w:val="24"/>
                <w:lang w:val="ru-RU"/>
              </w:rPr>
              <w:t>степенными</w:t>
            </w:r>
          </w:p>
        </w:tc>
      </w:tr>
      <w:tr w:rsidR="00002DD6" w:rsidTr="00DE127D">
        <w:trPr>
          <w:trHeight w:val="14081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27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теорему Безу к решению уравнений; применять теорему Виета для решения некоторых уравнений степени выше второй; понимать смысл теорем о равносильных и неравносильных преобразованиях уравнений и уметь их доказывать;</w:t>
            </w:r>
          </w:p>
          <w:p w:rsidR="00002DD6" w:rsidRPr="00002DD6" w:rsidRDefault="00002DD6" w:rsidP="00DE127D">
            <w:pPr>
              <w:pStyle w:val="TableParagraph"/>
              <w:ind w:left="465" w:right="36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методами решения уравнений, неравенств и их систем, уметь выбирать метод решения и обосновывать свой выбор;</w:t>
            </w:r>
          </w:p>
          <w:p w:rsidR="00002DD6" w:rsidRPr="00002DD6" w:rsidRDefault="00002DD6" w:rsidP="00DE127D">
            <w:pPr>
              <w:pStyle w:val="TableParagraph"/>
              <w:ind w:left="465" w:right="22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использовать метод интервалов для решения неравенств, в том числе дробно-рациональных и включающих в себя иррациональные выражения; решать алгебраические уравнения и неравенства и их системы с параметрами алгебраическим и графическим методами;</w:t>
            </w:r>
          </w:p>
          <w:p w:rsidR="00002DD6" w:rsidRPr="00002DD6" w:rsidRDefault="00002DD6" w:rsidP="00DE127D">
            <w:pPr>
              <w:pStyle w:val="TableParagraph"/>
              <w:ind w:left="465" w:right="67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разными методами доказательства неравенств; решать уравнения в целых числах;</w:t>
            </w:r>
          </w:p>
          <w:p w:rsidR="00002DD6" w:rsidRPr="00002DD6" w:rsidRDefault="00002DD6" w:rsidP="00DE127D">
            <w:pPr>
              <w:pStyle w:val="TableParagraph"/>
              <w:ind w:left="465" w:right="30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изображать множества на плоскости, задаваемые уравнениями, неравенствами и их системами;</w:t>
            </w:r>
          </w:p>
          <w:p w:rsidR="00002DD6" w:rsidRPr="00002DD6" w:rsidRDefault="00002DD6" w:rsidP="00DE127D">
            <w:pPr>
              <w:pStyle w:val="TableParagraph"/>
              <w:ind w:left="465" w:right="21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свободно использовать тождественные преобразования при решении уравнений и систем уравнений</w:t>
            </w:r>
          </w:p>
          <w:p w:rsidR="00002DD6" w:rsidRPr="00002DD6" w:rsidRDefault="00002DD6" w:rsidP="00DE127D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002DD6" w:rsidRPr="00002DD6" w:rsidRDefault="00002DD6" w:rsidP="00DE127D">
            <w:pPr>
              <w:pStyle w:val="TableParagraph"/>
              <w:spacing w:before="1"/>
              <w:ind w:left="465" w:right="211" w:firstLine="9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>составлять и решать уравнения, неравенства, их системы при решении задач других учебных предметов;</w:t>
            </w:r>
          </w:p>
          <w:p w:rsidR="00002DD6" w:rsidRPr="00002DD6" w:rsidRDefault="00002DD6" w:rsidP="00DE127D">
            <w:pPr>
              <w:pStyle w:val="TableParagraph"/>
              <w:ind w:left="465" w:right="47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выполнять оценку правдоподобия результатов, получаемых при решении различных уравнений, неравенств и их систем </w:t>
            </w:r>
            <w:proofErr w:type="gramStart"/>
            <w:r w:rsidRPr="00002DD6">
              <w:rPr>
                <w:sz w:val="24"/>
                <w:lang w:val="ru-RU"/>
              </w:rPr>
              <w:t>при</w:t>
            </w:r>
            <w:proofErr w:type="gramEnd"/>
          </w:p>
          <w:p w:rsidR="00002DD6" w:rsidRPr="00002DD6" w:rsidRDefault="00002DD6" w:rsidP="00DE127D">
            <w:pPr>
              <w:pStyle w:val="TableParagraph"/>
              <w:spacing w:before="8" w:line="274" w:lineRule="exact"/>
              <w:ind w:left="465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решении</w:t>
            </w:r>
            <w:proofErr w:type="gramEnd"/>
            <w:r w:rsidRPr="00002DD6">
              <w:rPr>
                <w:sz w:val="24"/>
                <w:lang w:val="ru-RU"/>
              </w:rPr>
              <w:t xml:space="preserve"> задач других учебных предметов;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002DD6" w:rsidTr="00DE127D">
        <w:trPr>
          <w:trHeight w:val="11873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92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строить их графики и уметь применять свойства тригонометрических</w:t>
            </w:r>
            <w:r w:rsidRPr="00002DD6">
              <w:rPr>
                <w:spacing w:val="-1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функций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1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владеть понятием обратная функция; применять </w:t>
            </w:r>
            <w:r w:rsidRPr="00002DD6">
              <w:rPr>
                <w:spacing w:val="-3"/>
                <w:sz w:val="24"/>
                <w:lang w:val="ru-RU"/>
              </w:rPr>
              <w:t xml:space="preserve">это </w:t>
            </w:r>
            <w:r w:rsidRPr="00002DD6">
              <w:rPr>
                <w:sz w:val="24"/>
                <w:lang w:val="ru-RU"/>
              </w:rPr>
              <w:t>понятие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1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при решении задач свойства функций: четность, периодичность, ограниченность; применять при решении задач преобразования графиков функций;</w:t>
            </w:r>
          </w:p>
          <w:p w:rsidR="00002DD6" w:rsidRPr="00002DD6" w:rsidRDefault="00002DD6" w:rsidP="00DE127D">
            <w:pPr>
              <w:pStyle w:val="TableParagraph"/>
              <w:ind w:left="465" w:right="37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числовая последовательность, арифметическая и геометрическая прогрессия; применять при решении задач свойства и признаки арифметической и геометрической прогрессий.</w:t>
            </w:r>
          </w:p>
          <w:p w:rsidR="00002DD6" w:rsidRPr="00002DD6" w:rsidRDefault="00002DD6" w:rsidP="00DE127D">
            <w:pPr>
              <w:pStyle w:val="TableParagraph"/>
              <w:ind w:left="465" w:right="677" w:hanging="11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 повседневной жизни и при изучении других учебных предметов:</w:t>
            </w:r>
          </w:p>
          <w:p w:rsidR="00002DD6" w:rsidRPr="00002DD6" w:rsidRDefault="00002DD6" w:rsidP="00DE127D">
            <w:pPr>
              <w:pStyle w:val="TableParagraph"/>
              <w:ind w:left="465" w:right="13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002DD6">
              <w:rPr>
                <w:sz w:val="24"/>
                <w:lang w:val="ru-RU"/>
              </w:rPr>
              <w:t>знакопостоянства</w:t>
            </w:r>
            <w:proofErr w:type="spellEnd"/>
            <w:r w:rsidRPr="00002DD6">
              <w:rPr>
                <w:sz w:val="24"/>
                <w:lang w:val="ru-RU"/>
              </w:rPr>
              <w:t>, асимптоты, точки перегиба, период и т.п.); интерпретировать свойства в контексте конкретной практической ситуации</w:t>
            </w:r>
            <w:proofErr w:type="gramStart"/>
            <w:r w:rsidRPr="00002DD6">
              <w:rPr>
                <w:sz w:val="24"/>
                <w:lang w:val="ru-RU"/>
              </w:rPr>
              <w:t xml:space="preserve">;. </w:t>
            </w:r>
            <w:proofErr w:type="gramEnd"/>
            <w:r w:rsidRPr="00002DD6">
              <w:rPr>
                <w:sz w:val="24"/>
                <w:lang w:val="ru-RU"/>
              </w:rPr>
              <w:t>определять по графикам простейшие характеристики периодических процессов в биологии, экономике, музыке,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радиосвязи и др. (амплитуда, период и т.п.)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002DD6" w:rsidTr="00DE127D">
        <w:trPr>
          <w:trHeight w:val="2208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right="8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Элементы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математическо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го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анализа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4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бесконечно убывающая геометрическая прогрессия и уметь применять его при решении задач; применять для решения задач теорию пределов;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бесконечно большие и бесконечно малые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23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свободно владеть стандартным аппаратом математического анализа для вычисления производных функции одной переменной;</w:t>
            </w:r>
          </w:p>
          <w:p w:rsidR="00002DD6" w:rsidRDefault="00002DD6" w:rsidP="00DE127D">
            <w:pPr>
              <w:pStyle w:val="TableParagraph"/>
              <w:spacing w:line="270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свободно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аппарат</w:t>
            </w:r>
            <w:proofErr w:type="spellEnd"/>
          </w:p>
        </w:tc>
      </w:tr>
      <w:tr w:rsidR="00002DD6" w:rsidTr="00DE127D">
        <w:trPr>
          <w:trHeight w:val="11873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92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строить их графики и уметь применять свойства тригонометрических</w:t>
            </w:r>
            <w:r w:rsidRPr="00002DD6">
              <w:rPr>
                <w:spacing w:val="-1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функций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1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владеть понятием обратная функция; применять </w:t>
            </w:r>
            <w:r w:rsidRPr="00002DD6">
              <w:rPr>
                <w:spacing w:val="-3"/>
                <w:sz w:val="24"/>
                <w:lang w:val="ru-RU"/>
              </w:rPr>
              <w:t xml:space="preserve">это </w:t>
            </w:r>
            <w:r w:rsidRPr="00002DD6">
              <w:rPr>
                <w:sz w:val="24"/>
                <w:lang w:val="ru-RU"/>
              </w:rPr>
              <w:t>понятие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1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при решении задач свойства функций: четность, периодичность, ограниченность; применять при решении задач преобразования графиков функций;</w:t>
            </w:r>
          </w:p>
          <w:p w:rsidR="00002DD6" w:rsidRPr="00002DD6" w:rsidRDefault="00002DD6" w:rsidP="00DE127D">
            <w:pPr>
              <w:pStyle w:val="TableParagraph"/>
              <w:ind w:left="465" w:right="37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числовая последовательность, арифметическая и геометрическая прогрессия; применять при решении задач свойства и признаки арифметической и геометрической прогрессий.</w:t>
            </w:r>
          </w:p>
          <w:p w:rsidR="00002DD6" w:rsidRPr="00002DD6" w:rsidRDefault="00002DD6" w:rsidP="00DE127D">
            <w:pPr>
              <w:pStyle w:val="TableParagraph"/>
              <w:ind w:left="465" w:right="677" w:hanging="11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 повседневной жизни и при изучении других учебных предметов:</w:t>
            </w:r>
          </w:p>
          <w:p w:rsidR="00002DD6" w:rsidRPr="00002DD6" w:rsidRDefault="00002DD6" w:rsidP="00DE127D">
            <w:pPr>
              <w:pStyle w:val="TableParagraph"/>
              <w:ind w:left="465" w:right="13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002DD6">
              <w:rPr>
                <w:sz w:val="24"/>
                <w:lang w:val="ru-RU"/>
              </w:rPr>
              <w:t>знакопостоянства</w:t>
            </w:r>
            <w:proofErr w:type="spellEnd"/>
            <w:r w:rsidRPr="00002DD6">
              <w:rPr>
                <w:sz w:val="24"/>
                <w:lang w:val="ru-RU"/>
              </w:rPr>
              <w:t>, асимптоты, точки перегиба, период и т.п.); интерпретировать свойства в контексте конкретной практической ситуации</w:t>
            </w:r>
            <w:proofErr w:type="gramStart"/>
            <w:r w:rsidRPr="00002DD6">
              <w:rPr>
                <w:sz w:val="24"/>
                <w:lang w:val="ru-RU"/>
              </w:rPr>
              <w:t xml:space="preserve">;. </w:t>
            </w:r>
            <w:proofErr w:type="gramEnd"/>
            <w:r w:rsidRPr="00002DD6">
              <w:rPr>
                <w:sz w:val="24"/>
                <w:lang w:val="ru-RU"/>
              </w:rPr>
              <w:t>определять по графикам простейшие характеристики периодических процессов в биологии, экономике, музыке,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радиосвязи и др. (амплитуда, период и т.п.)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002DD6" w:rsidTr="00DE127D">
        <w:trPr>
          <w:trHeight w:val="2208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right="8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Элементы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математическо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го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анализа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4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бесконечно убывающая геометрическая прогрессия и уметь применять его при решении задач; применять для решения задач теорию пределов;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бесконечно большие и бесконечно малые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23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свободно владеть стандартным аппаратом математического анализа для вычисления производных функции одной переменной;</w:t>
            </w:r>
          </w:p>
          <w:p w:rsidR="00002DD6" w:rsidRDefault="00002DD6" w:rsidP="00DE127D">
            <w:pPr>
              <w:pStyle w:val="TableParagraph"/>
              <w:spacing w:line="270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свободно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аппарат</w:t>
            </w:r>
            <w:proofErr w:type="spellEnd"/>
          </w:p>
        </w:tc>
      </w:tr>
      <w:tr w:rsidR="00002DD6" w:rsidTr="00DE127D">
        <w:trPr>
          <w:trHeight w:val="9938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17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числовые последовательности и уметь сравнивать бесконечно большие и бесконечно малые последовательности;</w:t>
            </w:r>
          </w:p>
          <w:p w:rsidR="00002DD6" w:rsidRPr="00002DD6" w:rsidRDefault="00002DD6" w:rsidP="00DE127D">
            <w:pPr>
              <w:pStyle w:val="TableParagraph"/>
              <w:ind w:left="465" w:right="10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понятиями: производная функции в точке, производная функции;</w:t>
            </w:r>
          </w:p>
          <w:p w:rsidR="00002DD6" w:rsidRPr="00002DD6" w:rsidRDefault="00002DD6" w:rsidP="00DE127D">
            <w:pPr>
              <w:pStyle w:val="TableParagraph"/>
              <w:ind w:left="465" w:right="55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вычислять производные элементарных функций и их комбинаций;</w:t>
            </w:r>
          </w:p>
          <w:p w:rsidR="00002DD6" w:rsidRPr="00002DD6" w:rsidRDefault="00002DD6" w:rsidP="00DE127D">
            <w:pPr>
              <w:pStyle w:val="TableParagraph"/>
              <w:ind w:left="465" w:right="25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исследовать функции на монотонность и экстремумы; строить графики и применять к решению задач, в том числе с параметром;</w:t>
            </w:r>
          </w:p>
          <w:p w:rsidR="00002DD6" w:rsidRPr="00002DD6" w:rsidRDefault="00002DD6" w:rsidP="00DE127D">
            <w:pPr>
              <w:pStyle w:val="TableParagraph"/>
              <w:ind w:left="465" w:right="19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касательная к графику функции и уметь применять его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39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первообразная функция, определенный интеграл; применять теорему Ньютон</w:t>
            </w:r>
            <w:proofErr w:type="gramStart"/>
            <w:r w:rsidRPr="00002DD6">
              <w:rPr>
                <w:sz w:val="24"/>
                <w:lang w:val="ru-RU"/>
              </w:rPr>
              <w:t>а–</w:t>
            </w:r>
            <w:proofErr w:type="gramEnd"/>
            <w:r w:rsidRPr="00002DD6">
              <w:rPr>
                <w:sz w:val="24"/>
                <w:lang w:val="ru-RU"/>
              </w:rPr>
              <w:t xml:space="preserve"> Лейбница и ее следствия для решения задач.</w:t>
            </w:r>
          </w:p>
          <w:p w:rsidR="00002DD6" w:rsidRPr="00002DD6" w:rsidRDefault="00002DD6" w:rsidP="00DE127D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002DD6" w:rsidRPr="00002DD6" w:rsidRDefault="00002DD6" w:rsidP="00DE127D">
            <w:pPr>
              <w:pStyle w:val="TableParagraph"/>
              <w:ind w:left="465" w:right="557" w:firstLine="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 повседневной жизни и при изучении других учебных предметов:</w:t>
            </w:r>
          </w:p>
          <w:p w:rsidR="00002DD6" w:rsidRPr="00002DD6" w:rsidRDefault="00002DD6" w:rsidP="00DE127D">
            <w:pPr>
              <w:pStyle w:val="TableParagraph"/>
              <w:spacing w:before="3"/>
              <w:ind w:left="465" w:right="2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решать прикладные задачи из биологии, физики, химии, экономики и других предметов, связанные с исследованием характеристик процессов; интерпретировать полученные</w:t>
            </w:r>
          </w:p>
          <w:p w:rsidR="00002DD6" w:rsidRDefault="00002DD6" w:rsidP="00DE127D">
            <w:pPr>
              <w:pStyle w:val="TableParagraph"/>
              <w:spacing w:before="1" w:line="267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466" w:right="46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математического анализа для исследования функций и построения графиков, в том числе исследования на выпуклость;</w:t>
            </w:r>
          </w:p>
          <w:p w:rsidR="00002DD6" w:rsidRPr="00002DD6" w:rsidRDefault="00002DD6" w:rsidP="00DE127D">
            <w:pPr>
              <w:pStyle w:val="TableParagraph"/>
              <w:ind w:left="466" w:right="78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оперировать понятием первообразной функции для решения задач;</w:t>
            </w:r>
          </w:p>
          <w:p w:rsidR="00002DD6" w:rsidRPr="00002DD6" w:rsidRDefault="00002DD6" w:rsidP="00DE127D">
            <w:pPr>
              <w:pStyle w:val="TableParagraph"/>
              <w:ind w:left="466" w:right="9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овладеть основными сведениями об интеграле Ньютона–Лейбница и его простейших применениях; оперировать в стандартных ситуациях производными высших порядков;</w:t>
            </w:r>
          </w:p>
          <w:p w:rsidR="00002DD6" w:rsidRPr="00002DD6" w:rsidRDefault="00002DD6" w:rsidP="00DE127D">
            <w:pPr>
              <w:pStyle w:val="TableParagraph"/>
              <w:ind w:left="466" w:right="42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применять при решении задач свойства непрерывных функций;</w:t>
            </w:r>
          </w:p>
          <w:p w:rsidR="00002DD6" w:rsidRPr="00002DD6" w:rsidRDefault="00002DD6" w:rsidP="00DE127D">
            <w:pPr>
              <w:pStyle w:val="TableParagraph"/>
              <w:ind w:left="466" w:right="19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применять при решении задач теоремы Вейерштрасса; уметь выполнять приближенные вычисления (методы решения уравнений, вычисления определенного интеграла); уметь применять приложение производной и определенного интеграла к решению задач естествознания;</w:t>
            </w:r>
          </w:p>
          <w:p w:rsidR="00002DD6" w:rsidRPr="00002DD6" w:rsidRDefault="00002DD6" w:rsidP="00DE127D">
            <w:pPr>
              <w:pStyle w:val="TableParagraph"/>
              <w:ind w:left="466" w:right="8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понятиями вторая производная, выпуклость графика функции и уметь исследовать функцию на выпуклость</w:t>
            </w:r>
          </w:p>
        </w:tc>
      </w:tr>
      <w:tr w:rsidR="00002DD6" w:rsidTr="00DE127D">
        <w:trPr>
          <w:trHeight w:val="4142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right="133"/>
              <w:rPr>
                <w:b/>
                <w:i/>
                <w:sz w:val="24"/>
                <w:lang w:val="ru-RU"/>
              </w:rPr>
            </w:pPr>
            <w:r w:rsidRPr="00002DD6">
              <w:rPr>
                <w:b/>
                <w:i/>
                <w:sz w:val="24"/>
                <w:lang w:val="ru-RU"/>
              </w:rPr>
              <w:t>Статистика и теория вероятностей, логика и комбинаторика</w:t>
            </w: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8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Оперировать основными описательными характеристиками числового набора, понятием генеральная совокупность и выборкой из нее; оперировать понятиями: частота и вероятность события, сумма и произведение вероятностей, вычислять вероятности событий на основе подсчета числа исходов;</w:t>
            </w:r>
          </w:p>
          <w:p w:rsidR="00002DD6" w:rsidRPr="00002DD6" w:rsidRDefault="00002DD6" w:rsidP="00DE127D">
            <w:pPr>
              <w:pStyle w:val="TableParagraph"/>
              <w:ind w:left="465" w:right="30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основными понятиями комбинаторики и уметь их применять при решении задач;</w:t>
            </w:r>
          </w:p>
          <w:p w:rsidR="00002DD6" w:rsidRDefault="00002DD6" w:rsidP="00DE127D">
            <w:pPr>
              <w:pStyle w:val="TableParagraph"/>
              <w:spacing w:line="269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иметь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основах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10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центральной предельной теореме;</w:t>
            </w:r>
          </w:p>
          <w:p w:rsidR="00002DD6" w:rsidRPr="00002DD6" w:rsidRDefault="00002DD6" w:rsidP="00DE127D">
            <w:pPr>
              <w:pStyle w:val="TableParagraph"/>
              <w:ind w:left="466" w:right="15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выборочном коэффициенте корреляции и линейной регрессии; иметь представление о статистических гипотезах и проверке статистической гипотезы, о статистике критерия и ее уровне значимости;</w:t>
            </w:r>
          </w:p>
          <w:p w:rsidR="00002DD6" w:rsidRDefault="00002DD6" w:rsidP="00DE127D">
            <w:pPr>
              <w:pStyle w:val="TableParagraph"/>
              <w:spacing w:line="270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 </w:t>
            </w:r>
            <w:proofErr w:type="spellStart"/>
            <w:r>
              <w:rPr>
                <w:i/>
                <w:sz w:val="24"/>
              </w:rPr>
              <w:t>связи</w:t>
            </w:r>
            <w:proofErr w:type="spellEnd"/>
          </w:p>
        </w:tc>
      </w:tr>
      <w:tr w:rsidR="00002DD6" w:rsidTr="00DE127D">
        <w:trPr>
          <w:trHeight w:val="9938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17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числовые последовательности и уметь сравнивать бесконечно большие и бесконечно малые последовательности;</w:t>
            </w:r>
          </w:p>
          <w:p w:rsidR="00002DD6" w:rsidRPr="00002DD6" w:rsidRDefault="00002DD6" w:rsidP="00DE127D">
            <w:pPr>
              <w:pStyle w:val="TableParagraph"/>
              <w:ind w:left="465" w:right="10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понятиями: производная функции в точке, производная функции;</w:t>
            </w:r>
          </w:p>
          <w:p w:rsidR="00002DD6" w:rsidRPr="00002DD6" w:rsidRDefault="00002DD6" w:rsidP="00DE127D">
            <w:pPr>
              <w:pStyle w:val="TableParagraph"/>
              <w:ind w:left="465" w:right="55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вычислять производные элементарных функций и их комбинаций;</w:t>
            </w:r>
          </w:p>
          <w:p w:rsidR="00002DD6" w:rsidRPr="00002DD6" w:rsidRDefault="00002DD6" w:rsidP="00DE127D">
            <w:pPr>
              <w:pStyle w:val="TableParagraph"/>
              <w:ind w:left="465" w:right="25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исследовать функции на монотонность и экстремумы; строить графики и применять к решению задач, в том числе с параметром;</w:t>
            </w:r>
          </w:p>
          <w:p w:rsidR="00002DD6" w:rsidRPr="00002DD6" w:rsidRDefault="00002DD6" w:rsidP="00DE127D">
            <w:pPr>
              <w:pStyle w:val="TableParagraph"/>
              <w:ind w:left="465" w:right="19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касательная к графику функции и уметь применять его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39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первообразная функция, определенный интеграл; применять теорему Ньютон</w:t>
            </w:r>
            <w:proofErr w:type="gramStart"/>
            <w:r w:rsidRPr="00002DD6">
              <w:rPr>
                <w:sz w:val="24"/>
                <w:lang w:val="ru-RU"/>
              </w:rPr>
              <w:t>а–</w:t>
            </w:r>
            <w:proofErr w:type="gramEnd"/>
            <w:r w:rsidRPr="00002DD6">
              <w:rPr>
                <w:sz w:val="24"/>
                <w:lang w:val="ru-RU"/>
              </w:rPr>
              <w:t xml:space="preserve"> Лейбница и ее следствия для решения задач.</w:t>
            </w:r>
          </w:p>
          <w:p w:rsidR="00002DD6" w:rsidRPr="00002DD6" w:rsidRDefault="00002DD6" w:rsidP="00DE127D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002DD6" w:rsidRPr="00002DD6" w:rsidRDefault="00002DD6" w:rsidP="00DE127D">
            <w:pPr>
              <w:pStyle w:val="TableParagraph"/>
              <w:ind w:left="465" w:right="557" w:firstLine="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 повседневной жизни и при изучении других учебных предметов:</w:t>
            </w:r>
          </w:p>
          <w:p w:rsidR="00002DD6" w:rsidRPr="00002DD6" w:rsidRDefault="00002DD6" w:rsidP="00DE127D">
            <w:pPr>
              <w:pStyle w:val="TableParagraph"/>
              <w:spacing w:before="3"/>
              <w:ind w:left="465" w:right="21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решать прикладные задачи из биологии, физики, химии, экономики и других предметов, связанные с исследованием характеристик процессов; интерпретировать полученные</w:t>
            </w:r>
          </w:p>
          <w:p w:rsidR="00002DD6" w:rsidRDefault="00002DD6" w:rsidP="00DE127D">
            <w:pPr>
              <w:pStyle w:val="TableParagraph"/>
              <w:spacing w:before="1" w:line="267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466" w:right="46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математического анализа для исследования функций и построения графиков, в том числе исследования на выпуклость;</w:t>
            </w:r>
          </w:p>
          <w:p w:rsidR="00002DD6" w:rsidRPr="00002DD6" w:rsidRDefault="00002DD6" w:rsidP="00DE127D">
            <w:pPr>
              <w:pStyle w:val="TableParagraph"/>
              <w:ind w:left="466" w:right="78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оперировать понятием первообразной функции для решения задач;</w:t>
            </w:r>
          </w:p>
          <w:p w:rsidR="00002DD6" w:rsidRPr="00002DD6" w:rsidRDefault="00002DD6" w:rsidP="00DE127D">
            <w:pPr>
              <w:pStyle w:val="TableParagraph"/>
              <w:ind w:left="466" w:right="9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овладеть основными сведениями об интеграле Ньютона–Лейбница и его простейших применениях; оперировать в стандартных ситуациях производными высших порядков;</w:t>
            </w:r>
          </w:p>
          <w:p w:rsidR="00002DD6" w:rsidRPr="00002DD6" w:rsidRDefault="00002DD6" w:rsidP="00DE127D">
            <w:pPr>
              <w:pStyle w:val="TableParagraph"/>
              <w:ind w:left="466" w:right="42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применять при решении задач свойства непрерывных функций;</w:t>
            </w:r>
          </w:p>
          <w:p w:rsidR="00002DD6" w:rsidRPr="00002DD6" w:rsidRDefault="00002DD6" w:rsidP="00DE127D">
            <w:pPr>
              <w:pStyle w:val="TableParagraph"/>
              <w:ind w:left="466" w:right="197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применять при решении задач теоремы Вейерштрасса; уметь выполнять приближенные вычисления (методы решения уравнений, вычисления определенного интеграла); уметь применять приложение производной и определенного интеграла к решению задач естествознания;</w:t>
            </w:r>
          </w:p>
          <w:p w:rsidR="00002DD6" w:rsidRPr="00002DD6" w:rsidRDefault="00002DD6" w:rsidP="00DE127D">
            <w:pPr>
              <w:pStyle w:val="TableParagraph"/>
              <w:ind w:left="466" w:right="8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понятиями вторая производная, выпуклость графика функции и уметь исследовать функцию на выпуклость</w:t>
            </w:r>
          </w:p>
        </w:tc>
      </w:tr>
      <w:tr w:rsidR="00002DD6" w:rsidTr="00DE127D">
        <w:trPr>
          <w:trHeight w:val="4142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right="133"/>
              <w:rPr>
                <w:b/>
                <w:i/>
                <w:sz w:val="24"/>
                <w:lang w:val="ru-RU"/>
              </w:rPr>
            </w:pPr>
            <w:r w:rsidRPr="00002DD6">
              <w:rPr>
                <w:b/>
                <w:i/>
                <w:sz w:val="24"/>
                <w:lang w:val="ru-RU"/>
              </w:rPr>
              <w:t>Статистика и теория вероятностей, логика и комбинаторика</w:t>
            </w: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8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Оперировать основными описательными характеристиками числового набора, понятием генеральная совокупность и выборкой из нее; оперировать понятиями: частота и вероятность события, сумма и произведение вероятностей, вычислять вероятности событий на основе подсчета числа исходов;</w:t>
            </w:r>
          </w:p>
          <w:p w:rsidR="00002DD6" w:rsidRPr="00002DD6" w:rsidRDefault="00002DD6" w:rsidP="00DE127D">
            <w:pPr>
              <w:pStyle w:val="TableParagraph"/>
              <w:ind w:left="465" w:right="30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основными понятиями комбинаторики и уметь их применять при решении задач;</w:t>
            </w:r>
          </w:p>
          <w:p w:rsidR="00002DD6" w:rsidRDefault="00002DD6" w:rsidP="00DE127D">
            <w:pPr>
              <w:pStyle w:val="TableParagraph"/>
              <w:spacing w:line="269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иметь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основах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10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центральной предельной теореме;</w:t>
            </w:r>
          </w:p>
          <w:p w:rsidR="00002DD6" w:rsidRPr="00002DD6" w:rsidRDefault="00002DD6" w:rsidP="00DE127D">
            <w:pPr>
              <w:pStyle w:val="TableParagraph"/>
              <w:ind w:left="466" w:right="15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выборочном коэффициенте корреляции и линейной регрессии; иметь представление о статистических гипотезах и проверке статистической гипотезы, о статистике критерия и ее уровне значимости;</w:t>
            </w:r>
          </w:p>
          <w:p w:rsidR="00002DD6" w:rsidRDefault="00002DD6" w:rsidP="00DE127D">
            <w:pPr>
              <w:pStyle w:val="TableParagraph"/>
              <w:spacing w:line="270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 </w:t>
            </w:r>
            <w:proofErr w:type="spellStart"/>
            <w:r>
              <w:rPr>
                <w:i/>
                <w:sz w:val="24"/>
              </w:rPr>
              <w:t>связи</w:t>
            </w:r>
            <w:proofErr w:type="spellEnd"/>
          </w:p>
        </w:tc>
      </w:tr>
      <w:tr w:rsidR="00002DD6" w:rsidTr="00DE127D">
        <w:trPr>
          <w:trHeight w:val="8834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63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теории вероятностей; иметь представление о дискретных и непрерывных случайных величинах и распределениях, о независимости случайных величин;</w:t>
            </w:r>
          </w:p>
          <w:p w:rsidR="00002DD6" w:rsidRPr="00002DD6" w:rsidRDefault="00002DD6" w:rsidP="00DE127D">
            <w:pPr>
              <w:pStyle w:val="TableParagraph"/>
              <w:ind w:left="465" w:right="25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математическом ожидании и дисперсии случайных величин; иметь представление о совместных распределениях случайных величин;</w:t>
            </w:r>
          </w:p>
          <w:p w:rsidR="00002DD6" w:rsidRPr="00002DD6" w:rsidRDefault="00002DD6" w:rsidP="00DE127D">
            <w:pPr>
              <w:pStyle w:val="TableParagraph"/>
              <w:ind w:left="465" w:right="31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понимать </w:t>
            </w:r>
            <w:r w:rsidRPr="00002DD6">
              <w:rPr>
                <w:spacing w:val="-3"/>
                <w:sz w:val="24"/>
                <w:lang w:val="ru-RU"/>
              </w:rPr>
              <w:t xml:space="preserve">суть </w:t>
            </w:r>
            <w:r w:rsidRPr="00002DD6">
              <w:rPr>
                <w:sz w:val="24"/>
                <w:lang w:val="ru-RU"/>
              </w:rPr>
              <w:t>закона больших чисел и выборочного метода измерения вероятностей; иметь представление о нормальном распределении и примерах нормально распределенных случайных величин;</w:t>
            </w:r>
          </w:p>
          <w:p w:rsidR="00002DD6" w:rsidRPr="00002DD6" w:rsidRDefault="00002DD6" w:rsidP="00DE127D">
            <w:pPr>
              <w:pStyle w:val="TableParagraph"/>
              <w:ind w:left="465" w:right="14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корреляции случайных величин.</w:t>
            </w:r>
          </w:p>
          <w:p w:rsidR="00002DD6" w:rsidRPr="00002DD6" w:rsidRDefault="00002DD6" w:rsidP="00DE127D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002DD6" w:rsidRPr="00002DD6" w:rsidRDefault="00002DD6" w:rsidP="00DE127D">
            <w:pPr>
              <w:pStyle w:val="TableParagraph"/>
              <w:ind w:left="465" w:right="108" w:hanging="53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>вычислять или оценивать вероятности событий в реальной жизни;</w:t>
            </w:r>
          </w:p>
          <w:p w:rsidR="00002DD6" w:rsidRPr="00002DD6" w:rsidRDefault="00002DD6" w:rsidP="00DE127D">
            <w:pPr>
              <w:pStyle w:val="TableParagraph"/>
              <w:spacing w:before="5" w:line="237" w:lineRule="auto"/>
              <w:ind w:left="465" w:right="27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выбирать методы подходящего представления и обработки</w:t>
            </w:r>
          </w:p>
          <w:p w:rsidR="00002DD6" w:rsidRDefault="00002DD6" w:rsidP="00DE127D">
            <w:pPr>
              <w:pStyle w:val="TableParagraph"/>
              <w:spacing w:before="4" w:line="267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данных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12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эмпирических и теоретических распределений;</w:t>
            </w:r>
          </w:p>
          <w:p w:rsidR="00002DD6" w:rsidRPr="00002DD6" w:rsidRDefault="00002DD6" w:rsidP="00DE127D">
            <w:pPr>
              <w:pStyle w:val="TableParagraph"/>
              <w:ind w:left="466" w:right="12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кодировании, двоичной записи, двоичном дереве;</w:t>
            </w:r>
          </w:p>
          <w:p w:rsidR="00002DD6" w:rsidRPr="00002DD6" w:rsidRDefault="00002DD6" w:rsidP="00DE127D">
            <w:pPr>
              <w:pStyle w:val="TableParagraph"/>
              <w:ind w:left="466" w:right="13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основными понятиями теории графов (граф, вершина, ребро, степень вершины, путь в графе) и уметь применять их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6" w:right="255"/>
              <w:jc w:val="both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деревьях и уметь применять при решении задач;</w:t>
            </w:r>
          </w:p>
          <w:p w:rsidR="00002DD6" w:rsidRPr="00002DD6" w:rsidRDefault="00002DD6" w:rsidP="00DE127D">
            <w:pPr>
              <w:pStyle w:val="TableParagraph"/>
              <w:ind w:left="466" w:right="37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понятием связность и уметь применять компоненты связности при решении задач; уметь осуществлять пути по ребрам, обходы ребер и вершин графа;</w:t>
            </w:r>
          </w:p>
          <w:p w:rsidR="00002DD6" w:rsidRPr="00002DD6" w:rsidRDefault="00002DD6" w:rsidP="00DE127D">
            <w:pPr>
              <w:pStyle w:val="TableParagraph"/>
              <w:spacing w:line="275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иметь представление </w:t>
            </w:r>
            <w:proofErr w:type="gramStart"/>
            <w:r w:rsidRPr="00002DD6">
              <w:rPr>
                <w:i/>
                <w:sz w:val="24"/>
                <w:lang w:val="ru-RU"/>
              </w:rPr>
              <w:t>об</w:t>
            </w:r>
            <w:proofErr w:type="gramEnd"/>
          </w:p>
          <w:p w:rsidR="00002DD6" w:rsidRPr="00002DD6" w:rsidRDefault="00002DD6" w:rsidP="00DE127D">
            <w:pPr>
              <w:pStyle w:val="TableParagraph"/>
              <w:ind w:left="466" w:right="377"/>
              <w:rPr>
                <w:i/>
                <w:sz w:val="24"/>
                <w:lang w:val="ru-RU"/>
              </w:rPr>
            </w:pPr>
            <w:proofErr w:type="spellStart"/>
            <w:r w:rsidRPr="00002DD6">
              <w:rPr>
                <w:i/>
                <w:sz w:val="24"/>
                <w:lang w:val="ru-RU"/>
              </w:rPr>
              <w:t>эйлеровом</w:t>
            </w:r>
            <w:proofErr w:type="spellEnd"/>
            <w:r w:rsidRPr="00002DD6">
              <w:rPr>
                <w:i/>
                <w:sz w:val="24"/>
                <w:lang w:val="ru-RU"/>
              </w:rPr>
              <w:t xml:space="preserve"> и гамильтоновом пути, иметь представление о трудности задачи нахождения гамильтонова пути;</w:t>
            </w:r>
          </w:p>
          <w:p w:rsidR="00002DD6" w:rsidRPr="00002DD6" w:rsidRDefault="00002DD6" w:rsidP="00DE127D">
            <w:pPr>
              <w:pStyle w:val="TableParagraph"/>
              <w:ind w:left="466" w:right="264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владеть понятиями конечные и счетные множества и уметь их применять при решении задач; уметь применять метод математической индукции; уметь применять принцип Дирихле при решении задач</w:t>
            </w:r>
          </w:p>
        </w:tc>
      </w:tr>
      <w:tr w:rsidR="00002DD6" w:rsidTr="00DE127D">
        <w:trPr>
          <w:trHeight w:val="5247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42" w:lineRule="auto"/>
              <w:ind w:right="67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Текстовые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1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Решать разные задачи повышенной трудности; анализировать условие задачи, выбирать оптимальный метод решения задачи, рассматривая различные методы;</w:t>
            </w:r>
          </w:p>
          <w:p w:rsidR="00002DD6" w:rsidRPr="00002DD6" w:rsidRDefault="00002DD6" w:rsidP="00DE127D">
            <w:pPr>
              <w:pStyle w:val="TableParagraph"/>
              <w:ind w:left="465" w:right="14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строить модель решения задачи, проводить доказательные рассуждения при решении задачи;</w:t>
            </w:r>
          </w:p>
          <w:p w:rsidR="00002DD6" w:rsidRPr="00002DD6" w:rsidRDefault="00002DD6" w:rsidP="00DE127D">
            <w:pPr>
              <w:pStyle w:val="TableParagraph"/>
              <w:ind w:left="465" w:right="28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решать задачи, требующие перебора вариантов, проверки условий, выбора оптимального результата;</w:t>
            </w:r>
          </w:p>
          <w:p w:rsidR="00002DD6" w:rsidRPr="00002DD6" w:rsidRDefault="00002DD6" w:rsidP="00DE127D">
            <w:pPr>
              <w:pStyle w:val="TableParagraph"/>
              <w:ind w:left="465" w:right="32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анализировать и интерпретировать полученные решения в контексте условия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 w:right="41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задачи, выбирать решения, не противоречащие контексту;</w:t>
            </w:r>
          </w:p>
        </w:tc>
        <w:tc>
          <w:tcPr>
            <w:tcW w:w="4111" w:type="dxa"/>
          </w:tcPr>
          <w:p w:rsidR="00002DD6" w:rsidRDefault="00002DD6" w:rsidP="00DE127D">
            <w:pPr>
              <w:pStyle w:val="TableParagraph"/>
              <w:spacing w:line="242" w:lineRule="auto"/>
              <w:ind w:left="466" w:right="875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z w:val="24"/>
              </w:rPr>
              <w:t xml:space="preserve"> II</w:t>
            </w:r>
          </w:p>
        </w:tc>
      </w:tr>
      <w:tr w:rsidR="00002DD6" w:rsidTr="00DE127D">
        <w:trPr>
          <w:trHeight w:val="2486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13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переводить при решении задачи информацию из одной формы записи в другую, используя при необходимости схемы, таблицы, графики, диаграммы.</w:t>
            </w:r>
          </w:p>
          <w:p w:rsidR="00002DD6" w:rsidRPr="00002DD6" w:rsidRDefault="00002DD6" w:rsidP="00DE127D">
            <w:pPr>
              <w:pStyle w:val="TableParagraph"/>
              <w:ind w:left="465" w:right="366" w:firstLine="9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>решать практические задачи и</w:t>
            </w:r>
          </w:p>
          <w:p w:rsidR="00002DD6" w:rsidRDefault="00002DD6" w:rsidP="00DE127D">
            <w:pPr>
              <w:pStyle w:val="TableParagraph"/>
              <w:spacing w:line="269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предметов</w:t>
            </w:r>
            <w:proofErr w:type="spellEnd"/>
          </w:p>
        </w:tc>
        <w:tc>
          <w:tcPr>
            <w:tcW w:w="4111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</w:tr>
      <w:tr w:rsidR="00002DD6" w:rsidTr="00DE127D">
        <w:trPr>
          <w:trHeight w:val="274"/>
        </w:trPr>
        <w:tc>
          <w:tcPr>
            <w:tcW w:w="1988" w:type="dxa"/>
            <w:tcBorders>
              <w:bottom w:val="nil"/>
            </w:tcBorders>
          </w:tcPr>
          <w:p w:rsidR="00002DD6" w:rsidRDefault="00002DD6" w:rsidP="00DE127D">
            <w:pPr>
              <w:pStyle w:val="TableParagraph"/>
              <w:spacing w:line="254" w:lineRule="exact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Геометрия</w:t>
            </w:r>
            <w:proofErr w:type="spellEnd"/>
          </w:p>
        </w:tc>
        <w:tc>
          <w:tcPr>
            <w:tcW w:w="3971" w:type="dxa"/>
            <w:tcBorders>
              <w:bottom w:val="nil"/>
            </w:tcBorders>
          </w:tcPr>
          <w:p w:rsidR="00002DD6" w:rsidRDefault="00002DD6" w:rsidP="00DE127D">
            <w:pPr>
              <w:pStyle w:val="TableParagraph"/>
              <w:spacing w:line="254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Владеть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геометрическими</w:t>
            </w:r>
            <w:proofErr w:type="spellEnd"/>
          </w:p>
        </w:tc>
        <w:tc>
          <w:tcPr>
            <w:tcW w:w="4111" w:type="dxa"/>
            <w:tcBorders>
              <w:bottom w:val="nil"/>
            </w:tcBorders>
          </w:tcPr>
          <w:p w:rsidR="00002DD6" w:rsidRDefault="00002DD6" w:rsidP="00DE127D">
            <w:pPr>
              <w:pStyle w:val="TableParagraph"/>
              <w:spacing w:line="254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</w:t>
            </w:r>
            <w:proofErr w:type="spellEnd"/>
          </w:p>
        </w:tc>
      </w:tr>
      <w:tr w:rsidR="00002DD6" w:rsidTr="00DE127D">
        <w:trPr>
          <w:trHeight w:val="273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понятиями при решении задач и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4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аксиоматическом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методе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математических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владеть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понятием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рассуждений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геометрические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места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точек</w:t>
            </w:r>
            <w:proofErr w:type="spellEnd"/>
            <w:r>
              <w:rPr>
                <w:i/>
                <w:sz w:val="24"/>
              </w:rPr>
              <w:t xml:space="preserve"> в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формулировать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пространстве</w:t>
            </w:r>
            <w:proofErr w:type="spellEnd"/>
            <w:r>
              <w:rPr>
                <w:i/>
                <w:sz w:val="24"/>
              </w:rPr>
              <w:t xml:space="preserve"> и </w:t>
            </w:r>
            <w:proofErr w:type="spellStart"/>
            <w:r>
              <w:rPr>
                <w:i/>
                <w:sz w:val="24"/>
              </w:rPr>
              <w:t>уметь</w:t>
            </w:r>
            <w:proofErr w:type="spellEnd"/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определения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геометрических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их для решения задач;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выдвигать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гипотезы</w:t>
            </w:r>
            <w:proofErr w:type="spellEnd"/>
            <w:r>
              <w:rPr>
                <w:sz w:val="24"/>
              </w:rPr>
              <w:t xml:space="preserve"> о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уметь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для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решения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новых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свойствах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признаках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задач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свойства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плоских</w:t>
            </w:r>
            <w:proofErr w:type="spellEnd"/>
            <w:r>
              <w:rPr>
                <w:i/>
                <w:sz w:val="24"/>
              </w:rPr>
              <w:t xml:space="preserve"> и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геометрических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 и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двугранных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углов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трехгранного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обосновывать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опровергать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угла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теоремы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косинусов</w:t>
            </w:r>
            <w:proofErr w:type="spellEnd"/>
            <w:r>
              <w:rPr>
                <w:i/>
                <w:sz w:val="24"/>
              </w:rPr>
              <w:t xml:space="preserve"> и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обобщать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синусов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для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трехгранного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угла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конкретизировать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владеть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понятием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новых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проводить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перпендикулярное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сечение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призмы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несложных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случаях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и уметь применять его </w:t>
            </w:r>
            <w:proofErr w:type="gramStart"/>
            <w:r w:rsidRPr="00002DD6">
              <w:rPr>
                <w:i/>
                <w:sz w:val="24"/>
                <w:lang w:val="ru-RU"/>
              </w:rPr>
              <w:t>при</w:t>
            </w:r>
            <w:proofErr w:type="gram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классификацию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решении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задач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различным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основаниям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исследовать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чертежи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включая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двойственности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правильных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комбинации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извлекать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многогранников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интерпретировать</w:t>
            </w:r>
            <w:proofErr w:type="spellEnd"/>
            <w:r>
              <w:rPr>
                <w:sz w:val="24"/>
              </w:rPr>
              <w:t xml:space="preserve"> и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владеть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понятиями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центральное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преобразовывать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информацию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и </w:t>
            </w:r>
            <w:proofErr w:type="spellStart"/>
            <w:r>
              <w:rPr>
                <w:i/>
                <w:sz w:val="24"/>
              </w:rPr>
              <w:t>параллельное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проектирование</w:t>
            </w:r>
            <w:proofErr w:type="spellEnd"/>
            <w:r>
              <w:rPr>
                <w:i/>
                <w:sz w:val="24"/>
              </w:rPr>
              <w:t xml:space="preserve"> и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представленную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чертежах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их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построении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решать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геометрического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сечений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многогранников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методом</w:t>
            </w:r>
            <w:proofErr w:type="spellEnd"/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содержания, в том числе </w:t>
            </w:r>
            <w:proofErr w:type="gramStart"/>
            <w:r w:rsidRPr="00002DD6">
              <w:rPr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проекций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ситуациях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когда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алгоритм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решения не следует явно </w:t>
            </w:r>
            <w:proofErr w:type="gramStart"/>
            <w:r w:rsidRPr="00002DD6">
              <w:rPr>
                <w:sz w:val="24"/>
                <w:lang w:val="ru-RU"/>
              </w:rPr>
              <w:t>из</w:t>
            </w:r>
            <w:proofErr w:type="gram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развертке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многогранника</w:t>
            </w:r>
            <w:proofErr w:type="spellEnd"/>
            <w:r>
              <w:rPr>
                <w:i/>
                <w:sz w:val="24"/>
              </w:rPr>
              <w:t xml:space="preserve"> и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условия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выполнять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кратчайшем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пути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на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необходимые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решения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поверхности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многогранника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дополнительные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построения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исследовать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конических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сечениях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возможность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применения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представление</w:t>
            </w:r>
            <w:proofErr w:type="spellEnd"/>
            <w:r>
              <w:rPr>
                <w:i/>
                <w:sz w:val="24"/>
              </w:rPr>
              <w:t xml:space="preserve"> о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теорем и формул для решения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касающихся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сферах</w:t>
            </w:r>
            <w:proofErr w:type="spellEnd"/>
            <w:r>
              <w:rPr>
                <w:i/>
                <w:sz w:val="24"/>
              </w:rPr>
              <w:t xml:space="preserve"> и </w:t>
            </w:r>
            <w:proofErr w:type="spellStart"/>
            <w:r>
              <w:rPr>
                <w:i/>
                <w:sz w:val="24"/>
              </w:rPr>
              <w:t>комбинации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задач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тел вращения и уметь применять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уметь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формулировать</w:t>
            </w:r>
            <w:proofErr w:type="spellEnd"/>
            <w:r>
              <w:rPr>
                <w:sz w:val="24"/>
              </w:rPr>
              <w:t xml:space="preserve"> и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решении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задач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доказывать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геометрические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решении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задач</w:t>
            </w:r>
            <w:proofErr w:type="spellEnd"/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утверждения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формулу расстояния от точки до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владеть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понятиями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плоскости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стереометрии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призма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владеть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разными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способами</w:t>
            </w:r>
            <w:proofErr w:type="spellEnd"/>
          </w:p>
        </w:tc>
      </w:tr>
      <w:tr w:rsidR="00002DD6" w:rsidTr="00DE127D">
        <w:trPr>
          <w:trHeight w:val="276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параллелепипед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пирамида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задания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прямой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уравнениями</w:t>
            </w:r>
            <w:proofErr w:type="spellEnd"/>
            <w:r>
              <w:rPr>
                <w:i/>
                <w:sz w:val="24"/>
              </w:rPr>
              <w:t xml:space="preserve"> и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тетраэдр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уметь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применять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решении</w:t>
            </w:r>
            <w:proofErr w:type="spellEnd"/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иметь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задач</w:t>
            </w:r>
            <w:proofErr w:type="spellEnd"/>
            <w:r>
              <w:rPr>
                <w:i/>
                <w:sz w:val="24"/>
              </w:rPr>
              <w:t>;</w:t>
            </w:r>
          </w:p>
        </w:tc>
      </w:tr>
      <w:tr w:rsidR="00002DD6" w:rsidTr="00DE127D">
        <w:trPr>
          <w:trHeight w:val="275"/>
        </w:trPr>
        <w:tc>
          <w:tcPr>
            <w:tcW w:w="1988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  <w:tcBorders>
              <w:top w:val="nil"/>
              <w:bottom w:val="nil"/>
            </w:tcBorders>
          </w:tcPr>
          <w:p w:rsidR="00002DD6" w:rsidRDefault="00002DD6" w:rsidP="00DE127D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аксиомах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стереометрии</w:t>
            </w:r>
            <w:proofErr w:type="spellEnd"/>
            <w:r>
              <w:rPr>
                <w:sz w:val="24"/>
              </w:rPr>
              <w:t xml:space="preserve"> и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002DD6" w:rsidRPr="00002DD6" w:rsidRDefault="00002DD6" w:rsidP="00DE127D">
            <w:pPr>
              <w:pStyle w:val="TableParagraph"/>
              <w:spacing w:line="256" w:lineRule="exact"/>
              <w:ind w:left="46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при решении задач и</w:t>
            </w:r>
          </w:p>
        </w:tc>
      </w:tr>
      <w:tr w:rsidR="00002DD6" w:rsidTr="00DE127D">
        <w:trPr>
          <w:trHeight w:val="279"/>
        </w:trPr>
        <w:tc>
          <w:tcPr>
            <w:tcW w:w="1988" w:type="dxa"/>
            <w:tcBorders>
              <w:top w:val="nil"/>
            </w:tcBorders>
          </w:tcPr>
          <w:p w:rsidR="00002DD6" w:rsidRPr="00002DD6" w:rsidRDefault="00002DD6" w:rsidP="00DE127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1" w:type="dxa"/>
            <w:tcBorders>
              <w:top w:val="nil"/>
            </w:tcBorders>
          </w:tcPr>
          <w:p w:rsidR="00002DD6" w:rsidRPr="00002DD6" w:rsidRDefault="00002DD6" w:rsidP="00DE127D">
            <w:pPr>
              <w:pStyle w:val="TableParagraph"/>
              <w:spacing w:line="260" w:lineRule="exact"/>
              <w:ind w:left="465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следствиях</w:t>
            </w:r>
            <w:proofErr w:type="gramEnd"/>
            <w:r w:rsidRPr="00002DD6">
              <w:rPr>
                <w:sz w:val="24"/>
                <w:lang w:val="ru-RU"/>
              </w:rPr>
              <w:t xml:space="preserve"> из них и уметь</w:t>
            </w:r>
          </w:p>
        </w:tc>
        <w:tc>
          <w:tcPr>
            <w:tcW w:w="4111" w:type="dxa"/>
            <w:tcBorders>
              <w:top w:val="nil"/>
            </w:tcBorders>
          </w:tcPr>
          <w:p w:rsidR="00002DD6" w:rsidRDefault="00002DD6" w:rsidP="00DE127D">
            <w:pPr>
              <w:pStyle w:val="TableParagraph"/>
              <w:spacing w:line="260" w:lineRule="exact"/>
              <w:ind w:left="46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доказательстве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теорем</w:t>
            </w:r>
            <w:proofErr w:type="spellEnd"/>
          </w:p>
        </w:tc>
      </w:tr>
      <w:tr w:rsidR="00002DD6" w:rsidTr="00DE127D">
        <w:trPr>
          <w:trHeight w:val="14081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5" w:right="67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их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24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уметь строить сечения многогранников с использованием различных методов, в том числе и метода следов;</w:t>
            </w:r>
          </w:p>
          <w:p w:rsidR="00002DD6" w:rsidRPr="00002DD6" w:rsidRDefault="00002DD6" w:rsidP="00DE127D">
            <w:pPr>
              <w:pStyle w:val="TableParagraph"/>
              <w:ind w:left="465" w:right="240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иметь представление о скрещивающихся прямых в пространстве и уметь находить угол и расстояние между ними; применять теоремы о параллельности прямых и плоскостей в пространстве при решении задач;</w:t>
            </w:r>
            <w:proofErr w:type="gramEnd"/>
          </w:p>
          <w:p w:rsidR="00002DD6" w:rsidRPr="00002DD6" w:rsidRDefault="00002DD6" w:rsidP="00DE127D">
            <w:pPr>
              <w:pStyle w:val="TableParagraph"/>
              <w:ind w:left="465" w:right="28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уметь применять параллельное проектирование для изображения фигур;</w:t>
            </w:r>
          </w:p>
          <w:p w:rsidR="00002DD6" w:rsidRPr="00002DD6" w:rsidRDefault="00002DD6" w:rsidP="00DE127D">
            <w:pPr>
              <w:pStyle w:val="TableParagraph"/>
              <w:ind w:left="465" w:right="82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уметь применять перпендикулярности прямой и плоскости при решении задач; владеть понятиями ортогональное проектирование, наклонные и их проекции, уметь применять теорему о трех перпендикулярах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9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расстояние между фигурами в пространстве, общий перпендикуляр двух скрещивающихся прямых и уметь применять их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40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угол между прямой и плоскостью и уметь применять его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22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двугранный угол, угол между плоскостями, перпендикулярные плоскости и уметь применять их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32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призма, параллелепипед и применять свойства параллелепипеда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15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прямоугольный параллелепипед и применять его при решении задач;</w:t>
            </w:r>
          </w:p>
          <w:p w:rsidR="00002DD6" w:rsidRDefault="00002DD6" w:rsidP="00DE127D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владеть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понятиями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пирамида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82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векторный метод и метод координат;</w:t>
            </w:r>
          </w:p>
          <w:p w:rsidR="00002DD6" w:rsidRPr="00002DD6" w:rsidRDefault="00002DD6" w:rsidP="00DE127D">
            <w:pPr>
              <w:pStyle w:val="TableParagraph"/>
              <w:ind w:left="466" w:right="11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об аксиомах объема, применять формулы объемов прямоугольного параллелепипеда, призмы и пирамиды, тетраэдра при решении</w:t>
            </w:r>
            <w:r w:rsidRPr="00002DD6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002DD6">
              <w:rPr>
                <w:i/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right="431" w:firstLine="24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теоремы об отношениях объемов при решении задач;</w:t>
            </w:r>
          </w:p>
          <w:p w:rsidR="00002DD6" w:rsidRPr="00002DD6" w:rsidRDefault="00002DD6" w:rsidP="00002DD6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  <w:tab w:val="left" w:pos="467"/>
              </w:tabs>
              <w:ind w:right="610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применять интеграл для вычисления объемов и поверхностей тел вращения, вычисления площади сферического пояса и </w:t>
            </w:r>
            <w:r w:rsidRPr="00002DD6">
              <w:rPr>
                <w:i/>
                <w:spacing w:val="-3"/>
                <w:sz w:val="24"/>
                <w:lang w:val="ru-RU"/>
              </w:rPr>
              <w:t xml:space="preserve">объема </w:t>
            </w:r>
            <w:r w:rsidRPr="00002DD6">
              <w:rPr>
                <w:i/>
                <w:sz w:val="24"/>
                <w:lang w:val="ru-RU"/>
              </w:rPr>
              <w:t>шарового</w:t>
            </w:r>
            <w:r w:rsidRPr="00002DD6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i/>
                <w:sz w:val="24"/>
                <w:lang w:val="ru-RU"/>
              </w:rPr>
              <w:t>слоя;</w:t>
            </w:r>
          </w:p>
          <w:p w:rsidR="00002DD6" w:rsidRPr="00002DD6" w:rsidRDefault="00002DD6" w:rsidP="00002DD6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  <w:tab w:val="left" w:pos="467"/>
              </w:tabs>
              <w:ind w:right="21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движениях в пространстве: параллельном переносе, симметрии относительно плоскости, центральной симметрии, повороте относительно прямой, винтовой симметрии, уметь применять их при решении</w:t>
            </w:r>
            <w:r w:rsidRPr="00002DD6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002DD6">
              <w:rPr>
                <w:i/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66" w:right="23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площади ортогональной проекции;</w:t>
            </w:r>
          </w:p>
          <w:p w:rsidR="00002DD6" w:rsidRPr="00002DD6" w:rsidRDefault="00002DD6" w:rsidP="00DE127D">
            <w:pPr>
              <w:pStyle w:val="TableParagraph"/>
              <w:ind w:left="466" w:right="101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представление о трехгранном и многогранном угле и применять свойства плоских углов многогранного угла при решении задач;</w:t>
            </w:r>
          </w:p>
          <w:p w:rsidR="00002DD6" w:rsidRPr="00002DD6" w:rsidRDefault="00002DD6" w:rsidP="00DE127D">
            <w:pPr>
              <w:pStyle w:val="TableParagraph"/>
              <w:ind w:left="466" w:right="353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иметь представления о преобразовании подобия, гомотетии и уметь применять их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6" w:right="985" w:firstLine="62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решать задачи на плоскости методами стереометрии;</w:t>
            </w:r>
          </w:p>
          <w:p w:rsidR="00002DD6" w:rsidRPr="00002DD6" w:rsidRDefault="00002DD6" w:rsidP="00DE127D">
            <w:pPr>
              <w:pStyle w:val="TableParagraph"/>
              <w:spacing w:line="242" w:lineRule="auto"/>
              <w:ind w:left="466" w:right="776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уметь применять формулы объемов при решении задач</w:t>
            </w:r>
          </w:p>
        </w:tc>
      </w:tr>
    </w:tbl>
    <w:p w:rsidR="00002DD6" w:rsidRDefault="00002DD6" w:rsidP="00002DD6">
      <w:pPr>
        <w:pStyle w:val="a6"/>
        <w:tabs>
          <w:tab w:val="left" w:pos="1326"/>
        </w:tabs>
        <w:spacing w:before="3"/>
        <w:ind w:left="903" w:right="219" w:firstLine="0"/>
        <w:rPr>
          <w:b/>
          <w:sz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3971"/>
        <w:gridCol w:w="4111"/>
      </w:tblGrid>
      <w:tr w:rsidR="00002DD6" w:rsidTr="00DE127D">
        <w:trPr>
          <w:trHeight w:val="14081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24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виды пирамид, элементы правильной пирамиды и уметь применять их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260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теореме Эйлера, правильных многогранниках;</w:t>
            </w:r>
          </w:p>
          <w:p w:rsidR="00002DD6" w:rsidRPr="00002DD6" w:rsidRDefault="00002DD6" w:rsidP="00DE127D">
            <w:pPr>
              <w:pStyle w:val="TableParagraph"/>
              <w:ind w:left="465" w:right="14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понятием площади поверхностей многогранников и уметь применять его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8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владеть понятиями тела вращения (цилиндр, </w:t>
            </w:r>
            <w:r w:rsidRPr="00002DD6">
              <w:rPr>
                <w:spacing w:val="-3"/>
                <w:sz w:val="24"/>
                <w:lang w:val="ru-RU"/>
              </w:rPr>
              <w:t xml:space="preserve">конус, </w:t>
            </w:r>
            <w:r w:rsidRPr="00002DD6">
              <w:rPr>
                <w:sz w:val="24"/>
                <w:lang w:val="ru-RU"/>
              </w:rPr>
              <w:t>шар и сфера), их сечения и уметь применять их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18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владеть понятиями касательные прямые и плоскости и уметь применять </w:t>
            </w:r>
            <w:proofErr w:type="gramStart"/>
            <w:r w:rsidRPr="00002DD6">
              <w:rPr>
                <w:sz w:val="24"/>
                <w:lang w:val="ru-RU"/>
              </w:rPr>
              <w:t>из</w:t>
            </w:r>
            <w:proofErr w:type="gramEnd"/>
            <w:r w:rsidRPr="00002DD6">
              <w:rPr>
                <w:sz w:val="24"/>
                <w:lang w:val="ru-RU"/>
              </w:rPr>
              <w:t xml:space="preserve"> </w:t>
            </w:r>
            <w:proofErr w:type="gramStart"/>
            <w:r w:rsidRPr="00002DD6">
              <w:rPr>
                <w:sz w:val="24"/>
                <w:lang w:val="ru-RU"/>
              </w:rPr>
              <w:t>при</w:t>
            </w:r>
            <w:proofErr w:type="gramEnd"/>
            <w:r w:rsidRPr="00002DD6">
              <w:rPr>
                <w:sz w:val="24"/>
                <w:lang w:val="ru-RU"/>
              </w:rPr>
              <w:t xml:space="preserve">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21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представления о вписанных и описанных</w:t>
            </w:r>
            <w:r w:rsidRPr="00002DD6">
              <w:rPr>
                <w:spacing w:val="-15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сферах и уметь применять их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39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объем, объемы многогранников, тел вращения и применять их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10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</w:t>
            </w:r>
            <w:r w:rsidRPr="00002DD6">
              <w:rPr>
                <w:spacing w:val="-10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 xml:space="preserve">развертке цилиндра и конуса, площади поверхности цилиндра и </w:t>
            </w:r>
            <w:r w:rsidRPr="00002DD6">
              <w:rPr>
                <w:spacing w:val="-3"/>
                <w:sz w:val="24"/>
                <w:lang w:val="ru-RU"/>
              </w:rPr>
              <w:t xml:space="preserve">конуса, </w:t>
            </w:r>
            <w:r w:rsidRPr="00002DD6">
              <w:rPr>
                <w:sz w:val="24"/>
                <w:lang w:val="ru-RU"/>
              </w:rPr>
              <w:t>уметь применять их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166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площади сферы и уметь применять его при решении задач;</w:t>
            </w:r>
          </w:p>
          <w:p w:rsidR="00002DD6" w:rsidRPr="00002DD6" w:rsidRDefault="00002DD6" w:rsidP="00DE127D">
            <w:pPr>
              <w:pStyle w:val="TableParagraph"/>
              <w:ind w:left="465" w:right="289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уметь решать задачи на комбинации многогранников и тел вращения;</w:t>
            </w:r>
          </w:p>
          <w:p w:rsidR="00002DD6" w:rsidRPr="00002DD6" w:rsidRDefault="00002DD6" w:rsidP="00DE127D">
            <w:pPr>
              <w:pStyle w:val="TableParagraph"/>
              <w:ind w:left="465" w:right="20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подобии в пространстве и уметь решать задачи на отношение объемов и площадей поверхностей подобных фигур.</w:t>
            </w:r>
          </w:p>
          <w:p w:rsidR="00002DD6" w:rsidRPr="00002DD6" w:rsidRDefault="00002DD6" w:rsidP="00DE127D">
            <w:pPr>
              <w:pStyle w:val="TableParagraph"/>
              <w:ind w:left="465" w:firstLine="9"/>
              <w:rPr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В повседневной жизни и при изучении других предметов: </w:t>
            </w:r>
            <w:r w:rsidRPr="00002DD6">
              <w:rPr>
                <w:sz w:val="24"/>
                <w:lang w:val="ru-RU"/>
              </w:rPr>
              <w:t xml:space="preserve">составлять с использованием свойств геометрических фигур математические модели </w:t>
            </w:r>
            <w:proofErr w:type="gramStart"/>
            <w:r w:rsidRPr="00002DD6">
              <w:rPr>
                <w:sz w:val="24"/>
                <w:lang w:val="ru-RU"/>
              </w:rPr>
              <w:t>для</w:t>
            </w:r>
            <w:proofErr w:type="gramEnd"/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 w:right="38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решения задач практического характера и задач </w:t>
            </w:r>
            <w:proofErr w:type="gramStart"/>
            <w:r w:rsidRPr="00002DD6">
              <w:rPr>
                <w:sz w:val="24"/>
                <w:lang w:val="ru-RU"/>
              </w:rPr>
              <w:t>из</w:t>
            </w:r>
            <w:proofErr w:type="gramEnd"/>
            <w:r w:rsidRPr="00002DD6">
              <w:rPr>
                <w:sz w:val="24"/>
                <w:lang w:val="ru-RU"/>
              </w:rPr>
              <w:t xml:space="preserve"> смежных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002DD6" w:rsidTr="00DE127D">
        <w:trPr>
          <w:trHeight w:val="830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spacing w:line="263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дисциплин, исследовать</w:t>
            </w:r>
          </w:p>
          <w:p w:rsidR="00002DD6" w:rsidRPr="00002DD6" w:rsidRDefault="00002DD6" w:rsidP="00DE127D">
            <w:pPr>
              <w:pStyle w:val="TableParagraph"/>
              <w:spacing w:before="7"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полученные модели и интерпретировать результат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002DD6" w:rsidTr="00DE127D">
        <w:trPr>
          <w:trHeight w:val="3865"/>
        </w:trPr>
        <w:tc>
          <w:tcPr>
            <w:tcW w:w="1988" w:type="dxa"/>
          </w:tcPr>
          <w:p w:rsidR="00002DD6" w:rsidRPr="00002DD6" w:rsidRDefault="00002DD6" w:rsidP="00DE127D">
            <w:pPr>
              <w:pStyle w:val="TableParagraph"/>
              <w:ind w:right="301"/>
              <w:rPr>
                <w:b/>
                <w:i/>
                <w:sz w:val="24"/>
                <w:lang w:val="ru-RU"/>
              </w:rPr>
            </w:pPr>
            <w:r w:rsidRPr="00002DD6">
              <w:rPr>
                <w:b/>
                <w:i/>
                <w:sz w:val="24"/>
                <w:lang w:val="ru-RU"/>
              </w:rPr>
              <w:t>Векторы и координаты в пространстве</w:t>
            </w:r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left="465" w:right="384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Владеть понятиями векторы и их координаты;</w:t>
            </w:r>
          </w:p>
          <w:p w:rsidR="00002DD6" w:rsidRPr="00002DD6" w:rsidRDefault="00002DD6" w:rsidP="00DE127D">
            <w:pPr>
              <w:pStyle w:val="TableParagraph"/>
              <w:spacing w:line="237" w:lineRule="auto"/>
              <w:ind w:left="465" w:right="283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уметь выполнять операции над векторами;</w:t>
            </w:r>
          </w:p>
          <w:p w:rsidR="00002DD6" w:rsidRPr="00002DD6" w:rsidRDefault="00002DD6" w:rsidP="00DE127D">
            <w:pPr>
              <w:pStyle w:val="TableParagraph"/>
              <w:ind w:left="465" w:right="671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использовать скалярное произведение векторов</w:t>
            </w:r>
            <w:r w:rsidRPr="00002DD6">
              <w:rPr>
                <w:spacing w:val="-11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 w:right="9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уравнение плоскости, формулу расстояния между точками, уравнение сферы при решении</w:t>
            </w:r>
            <w:r w:rsidRPr="00002DD6">
              <w:rPr>
                <w:spacing w:val="-3"/>
                <w:sz w:val="24"/>
                <w:lang w:val="ru-RU"/>
              </w:rPr>
              <w:t xml:space="preserve"> </w:t>
            </w:r>
            <w:r w:rsidRPr="00002DD6">
              <w:rPr>
                <w:sz w:val="24"/>
                <w:lang w:val="ru-RU"/>
              </w:rPr>
              <w:t>задач;</w:t>
            </w:r>
          </w:p>
          <w:p w:rsidR="00002DD6" w:rsidRPr="00002DD6" w:rsidRDefault="00002DD6" w:rsidP="00DE127D">
            <w:pPr>
              <w:pStyle w:val="TableParagraph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применять векторы и метод</w:t>
            </w:r>
          </w:p>
          <w:p w:rsidR="00002DD6" w:rsidRPr="00002DD6" w:rsidRDefault="00002DD6" w:rsidP="00DE127D">
            <w:pPr>
              <w:pStyle w:val="TableParagraph"/>
              <w:spacing w:before="3" w:line="274" w:lineRule="exact"/>
              <w:ind w:left="465" w:right="372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координат в пространстве при решении задач</w:t>
            </w:r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37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16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находить объем параллелепипеда и тетраэдра, заданных координатами своих вершин; задавать </w:t>
            </w:r>
            <w:proofErr w:type="gramStart"/>
            <w:r w:rsidRPr="00002DD6">
              <w:rPr>
                <w:i/>
                <w:sz w:val="24"/>
                <w:lang w:val="ru-RU"/>
              </w:rPr>
              <w:t>прямую</w:t>
            </w:r>
            <w:proofErr w:type="gramEnd"/>
            <w:r w:rsidRPr="00002DD6">
              <w:rPr>
                <w:i/>
                <w:sz w:val="24"/>
                <w:lang w:val="ru-RU"/>
              </w:rPr>
              <w:t xml:space="preserve"> в пространстве;</w:t>
            </w:r>
          </w:p>
          <w:p w:rsidR="00002DD6" w:rsidRPr="00002DD6" w:rsidRDefault="00002DD6" w:rsidP="00DE127D">
            <w:pPr>
              <w:pStyle w:val="TableParagraph"/>
              <w:ind w:left="466" w:right="308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находить расстояние от точки до плоскости в системе координат;</w:t>
            </w:r>
          </w:p>
          <w:p w:rsidR="00002DD6" w:rsidRPr="00002DD6" w:rsidRDefault="00002DD6" w:rsidP="00DE127D">
            <w:pPr>
              <w:pStyle w:val="TableParagraph"/>
              <w:ind w:left="466" w:right="203"/>
              <w:rPr>
                <w:i/>
                <w:sz w:val="24"/>
                <w:lang w:val="ru-RU"/>
              </w:rPr>
            </w:pPr>
            <w:proofErr w:type="gramStart"/>
            <w:r w:rsidRPr="00002DD6">
              <w:rPr>
                <w:i/>
                <w:sz w:val="24"/>
                <w:lang w:val="ru-RU"/>
              </w:rPr>
              <w:t>находить расстояние между скрещивающимися прямыми, заданными в системе координат</w:t>
            </w:r>
            <w:proofErr w:type="gramEnd"/>
          </w:p>
        </w:tc>
      </w:tr>
      <w:tr w:rsidR="00002DD6" w:rsidTr="00DE127D">
        <w:trPr>
          <w:trHeight w:val="1377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37" w:lineRule="auto"/>
              <w:ind w:right="41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История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математики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347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Иметь представление о вкладе выдающихся математиков в развитие науки;</w:t>
            </w:r>
          </w:p>
          <w:p w:rsidR="00002DD6" w:rsidRPr="00002DD6" w:rsidRDefault="00002DD6" w:rsidP="00DE127D">
            <w:pPr>
              <w:pStyle w:val="TableParagraph"/>
              <w:spacing w:line="274" w:lineRule="exact"/>
              <w:ind w:left="4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понимать роль математики </w:t>
            </w:r>
            <w:proofErr w:type="gramStart"/>
            <w:r w:rsidRPr="00002DD6">
              <w:rPr>
                <w:sz w:val="24"/>
                <w:lang w:val="ru-RU"/>
              </w:rPr>
              <w:t>в</w:t>
            </w:r>
            <w:proofErr w:type="gramEnd"/>
          </w:p>
          <w:p w:rsidR="00002DD6" w:rsidRPr="00002DD6" w:rsidRDefault="00002DD6" w:rsidP="00DE127D">
            <w:pPr>
              <w:pStyle w:val="TableParagraph"/>
              <w:spacing w:line="267" w:lineRule="exact"/>
              <w:ind w:left="465"/>
              <w:rPr>
                <w:sz w:val="24"/>
                <w:lang w:val="ru-RU"/>
              </w:rPr>
            </w:pPr>
            <w:proofErr w:type="gramStart"/>
            <w:r w:rsidRPr="00002DD6">
              <w:rPr>
                <w:sz w:val="24"/>
                <w:lang w:val="ru-RU"/>
              </w:rPr>
              <w:t>развитии</w:t>
            </w:r>
            <w:proofErr w:type="gramEnd"/>
            <w:r w:rsidRPr="00002DD6">
              <w:rPr>
                <w:sz w:val="24"/>
                <w:lang w:val="ru-RU"/>
              </w:rPr>
              <w:t xml:space="preserve"> России</w:t>
            </w:r>
          </w:p>
        </w:tc>
        <w:tc>
          <w:tcPr>
            <w:tcW w:w="4111" w:type="dxa"/>
          </w:tcPr>
          <w:p w:rsidR="00002DD6" w:rsidRDefault="00002DD6" w:rsidP="00DE127D">
            <w:pPr>
              <w:pStyle w:val="TableParagraph"/>
              <w:spacing w:line="263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z w:val="24"/>
              </w:rPr>
              <w:t xml:space="preserve"> II</w:t>
            </w:r>
          </w:p>
        </w:tc>
      </w:tr>
      <w:tr w:rsidR="00002DD6" w:rsidTr="00DE127D">
        <w:trPr>
          <w:trHeight w:val="5799"/>
        </w:trPr>
        <w:tc>
          <w:tcPr>
            <w:tcW w:w="1988" w:type="dxa"/>
          </w:tcPr>
          <w:p w:rsidR="00002DD6" w:rsidRDefault="00002DD6" w:rsidP="00DE127D">
            <w:pPr>
              <w:pStyle w:val="TableParagraph"/>
              <w:spacing w:line="242" w:lineRule="auto"/>
              <w:ind w:right="41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Методы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математики</w:t>
            </w:r>
            <w:proofErr w:type="spellEnd"/>
          </w:p>
        </w:tc>
        <w:tc>
          <w:tcPr>
            <w:tcW w:w="3971" w:type="dxa"/>
          </w:tcPr>
          <w:p w:rsidR="00002DD6" w:rsidRPr="00002DD6" w:rsidRDefault="00002DD6" w:rsidP="00DE127D">
            <w:pPr>
              <w:pStyle w:val="TableParagraph"/>
              <w:ind w:left="465" w:right="198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>Использовать основные методы доказательства, проводить доказательство и выполнять опровержение;</w:t>
            </w:r>
          </w:p>
          <w:p w:rsidR="00002DD6" w:rsidRPr="00002DD6" w:rsidRDefault="00002DD6" w:rsidP="00DE127D">
            <w:pPr>
              <w:pStyle w:val="TableParagraph"/>
              <w:ind w:left="465" w:right="165"/>
              <w:rPr>
                <w:sz w:val="24"/>
                <w:lang w:val="ru-RU"/>
              </w:rPr>
            </w:pPr>
            <w:r w:rsidRPr="00002DD6">
              <w:rPr>
                <w:sz w:val="24"/>
                <w:lang w:val="ru-RU"/>
              </w:rPr>
              <w:t xml:space="preserve">применять основные методы решения математических задач; на основе математических закономерностей в природе характеризовать красоту и совершенство окружающего мира и произведений искусства; применять простейшие программные средства и электронно-коммуникационные системы при решении математических задач; пользоваться прикладными программами и программами символьных вычислений </w:t>
            </w:r>
            <w:proofErr w:type="gramStart"/>
            <w:r w:rsidRPr="00002DD6">
              <w:rPr>
                <w:sz w:val="24"/>
                <w:lang w:val="ru-RU"/>
              </w:rPr>
              <w:t>для</w:t>
            </w:r>
            <w:proofErr w:type="gramEnd"/>
          </w:p>
          <w:p w:rsidR="00002DD6" w:rsidRDefault="00002DD6" w:rsidP="00DE127D">
            <w:pPr>
              <w:pStyle w:val="TableParagraph"/>
              <w:spacing w:line="274" w:lineRule="exact"/>
              <w:ind w:left="465" w:right="358"/>
              <w:rPr>
                <w:sz w:val="24"/>
              </w:rPr>
            </w:pPr>
            <w:proofErr w:type="spellStart"/>
            <w:r>
              <w:rPr>
                <w:sz w:val="24"/>
              </w:rPr>
              <w:t>исследования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математических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объектов</w:t>
            </w:r>
            <w:proofErr w:type="spellEnd"/>
          </w:p>
        </w:tc>
        <w:tc>
          <w:tcPr>
            <w:tcW w:w="4111" w:type="dxa"/>
          </w:tcPr>
          <w:p w:rsidR="00002DD6" w:rsidRPr="00002DD6" w:rsidRDefault="00002DD6" w:rsidP="00DE127D">
            <w:pPr>
              <w:pStyle w:val="TableParagraph"/>
              <w:spacing w:line="242" w:lineRule="auto"/>
              <w:ind w:left="466" w:right="875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 xml:space="preserve">Достижение результатов раздела </w:t>
            </w:r>
            <w:r>
              <w:rPr>
                <w:i/>
                <w:sz w:val="24"/>
              </w:rPr>
              <w:t>II</w:t>
            </w:r>
            <w:r w:rsidRPr="00002DD6">
              <w:rPr>
                <w:i/>
                <w:sz w:val="24"/>
                <w:lang w:val="ru-RU"/>
              </w:rPr>
              <w:t>;</w:t>
            </w:r>
          </w:p>
          <w:p w:rsidR="00002DD6" w:rsidRPr="00002DD6" w:rsidRDefault="00002DD6" w:rsidP="00DE127D">
            <w:pPr>
              <w:pStyle w:val="TableParagraph"/>
              <w:ind w:left="466" w:right="559"/>
              <w:rPr>
                <w:i/>
                <w:sz w:val="24"/>
                <w:lang w:val="ru-RU"/>
              </w:rPr>
            </w:pPr>
            <w:r w:rsidRPr="00002DD6">
              <w:rPr>
                <w:i/>
                <w:sz w:val="24"/>
                <w:lang w:val="ru-RU"/>
              </w:rPr>
              <w:t>применять математические знания к исследованию окружающего мира (моделирование физических процессов, задачи экономики)</w:t>
            </w:r>
          </w:p>
        </w:tc>
      </w:tr>
    </w:tbl>
    <w:p w:rsidR="00002DD6" w:rsidRDefault="00002DD6" w:rsidP="00002DD6">
      <w:pPr>
        <w:pStyle w:val="a6"/>
        <w:tabs>
          <w:tab w:val="left" w:pos="5200"/>
        </w:tabs>
        <w:spacing w:before="71"/>
        <w:ind w:left="5199" w:firstLine="0"/>
        <w:jc w:val="left"/>
        <w:rPr>
          <w:b/>
          <w:sz w:val="24"/>
        </w:rPr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002DD6" w:rsidRDefault="00002DD6" w:rsidP="00E076B3">
      <w:pPr>
        <w:spacing w:before="6" w:line="273" w:lineRule="exact"/>
      </w:pPr>
    </w:p>
    <w:p w:rsidR="003C631D" w:rsidRDefault="003C631D" w:rsidP="00E076B3">
      <w:pPr>
        <w:spacing w:before="6" w:line="273" w:lineRule="exact"/>
      </w:pPr>
    </w:p>
    <w:p w:rsidR="003A397C" w:rsidRDefault="003A397C" w:rsidP="00E076B3">
      <w:pPr>
        <w:spacing w:before="6" w:line="273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</w:t>
      </w:r>
      <w:r w:rsidR="00CB7909">
        <w:rPr>
          <w:b/>
          <w:sz w:val="28"/>
          <w:szCs w:val="28"/>
        </w:rPr>
        <w:t>2.Содержание учебного предмета «Математика»</w:t>
      </w:r>
    </w:p>
    <w:p w:rsidR="003C631D" w:rsidRPr="003A397C" w:rsidRDefault="003A397C" w:rsidP="00E076B3">
      <w:pPr>
        <w:spacing w:before="6" w:line="273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r w:rsidR="00CB7909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 w:rsidR="00E120BF">
        <w:rPr>
          <w:b/>
          <w:sz w:val="28"/>
          <w:szCs w:val="28"/>
        </w:rPr>
        <w:t xml:space="preserve">                   </w:t>
      </w:r>
      <w:r w:rsidRPr="003A397C">
        <w:rPr>
          <w:b/>
          <w:sz w:val="28"/>
          <w:szCs w:val="28"/>
        </w:rPr>
        <w:t>10-11 классы</w:t>
      </w:r>
    </w:p>
    <w:p w:rsidR="003C631D" w:rsidRPr="003A397C" w:rsidRDefault="003C631D" w:rsidP="00E076B3">
      <w:pPr>
        <w:spacing w:before="6" w:line="273" w:lineRule="exact"/>
        <w:rPr>
          <w:b/>
          <w:sz w:val="28"/>
          <w:szCs w:val="28"/>
        </w:rPr>
      </w:pPr>
    </w:p>
    <w:p w:rsidR="003C631D" w:rsidRPr="003A397C" w:rsidRDefault="003C631D" w:rsidP="00E076B3">
      <w:pPr>
        <w:spacing w:before="6" w:line="273" w:lineRule="exact"/>
        <w:rPr>
          <w:b/>
          <w:sz w:val="28"/>
          <w:szCs w:val="28"/>
        </w:rPr>
      </w:pPr>
    </w:p>
    <w:p w:rsidR="003C631D" w:rsidRDefault="00967B9F" w:rsidP="00967B9F">
      <w:pPr>
        <w:spacing w:before="6" w:line="273" w:lineRule="exact"/>
      </w:pPr>
      <w:r>
        <w:rPr>
          <w:b/>
          <w:sz w:val="28"/>
          <w:szCs w:val="28"/>
        </w:rPr>
        <w:t xml:space="preserve">                                                        </w:t>
      </w:r>
    </w:p>
    <w:p w:rsidR="00CB7909" w:rsidRDefault="00E076B3" w:rsidP="00E076B3">
      <w:pPr>
        <w:pStyle w:val="1"/>
        <w:numPr>
          <w:ilvl w:val="2"/>
          <w:numId w:val="3"/>
        </w:numPr>
        <w:tabs>
          <w:tab w:val="left" w:pos="1483"/>
        </w:tabs>
        <w:spacing w:before="6" w:line="273" w:lineRule="exact"/>
        <w:ind w:left="1482" w:right="312" w:firstLine="710"/>
        <w:jc w:val="both"/>
      </w:pPr>
      <w:r>
        <w:t>Математика</w:t>
      </w:r>
    </w:p>
    <w:p w:rsidR="00E076B3" w:rsidRDefault="00E076B3" w:rsidP="00E076B3">
      <w:pPr>
        <w:pStyle w:val="1"/>
        <w:numPr>
          <w:ilvl w:val="2"/>
          <w:numId w:val="3"/>
        </w:numPr>
        <w:tabs>
          <w:tab w:val="left" w:pos="1483"/>
        </w:tabs>
        <w:spacing w:before="6" w:line="273" w:lineRule="exact"/>
        <w:ind w:left="1482" w:right="312" w:firstLine="710"/>
        <w:jc w:val="both"/>
      </w:pPr>
      <w:r>
        <w:t>В соответствии с принятой Концепцией развития математического образования в Российской Федерации, математическое образование решает, в частности, следующие ключевые задачи:</w:t>
      </w:r>
    </w:p>
    <w:p w:rsidR="00E076B3" w:rsidRDefault="00E076B3" w:rsidP="00E076B3">
      <w:pPr>
        <w:pStyle w:val="a6"/>
        <w:numPr>
          <w:ilvl w:val="1"/>
          <w:numId w:val="2"/>
        </w:numPr>
        <w:tabs>
          <w:tab w:val="left" w:pos="1526"/>
        </w:tabs>
        <w:spacing w:before="1" w:line="237" w:lineRule="auto"/>
        <w:ind w:right="315" w:firstLine="283"/>
        <w:rPr>
          <w:sz w:val="24"/>
        </w:rPr>
      </w:pPr>
      <w:r>
        <w:rPr>
          <w:sz w:val="24"/>
        </w:rPr>
        <w:t>«предоставлять каждому обучающемуся возможность достижения уровня математических знаний, необходимого для дальнейшей успешной жизни в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обществе»;</w:t>
      </w:r>
    </w:p>
    <w:p w:rsidR="00E076B3" w:rsidRDefault="00E076B3" w:rsidP="00E076B3">
      <w:pPr>
        <w:pStyle w:val="a6"/>
        <w:numPr>
          <w:ilvl w:val="1"/>
          <w:numId w:val="2"/>
        </w:numPr>
        <w:tabs>
          <w:tab w:val="left" w:pos="1526"/>
        </w:tabs>
        <w:spacing w:before="4"/>
        <w:ind w:right="315" w:firstLine="283"/>
        <w:rPr>
          <w:sz w:val="24"/>
        </w:rPr>
      </w:pPr>
      <w:r>
        <w:rPr>
          <w:sz w:val="24"/>
        </w:rPr>
        <w:t>«обеспечивать необходимое стране число выпускников, математическая подготовка которых достаточна для продолжения образования в различных направлениях и для практической деятельности, включая преподавание математики, математические исследования, работу в сфере информационных технологий и</w:t>
      </w:r>
      <w:r>
        <w:rPr>
          <w:spacing w:val="3"/>
          <w:sz w:val="24"/>
        </w:rPr>
        <w:t xml:space="preserve"> </w:t>
      </w:r>
      <w:r>
        <w:rPr>
          <w:sz w:val="24"/>
        </w:rPr>
        <w:t>др.»;</w:t>
      </w:r>
    </w:p>
    <w:p w:rsidR="00E076B3" w:rsidRDefault="00E076B3" w:rsidP="00E076B3">
      <w:pPr>
        <w:pStyle w:val="a6"/>
        <w:numPr>
          <w:ilvl w:val="1"/>
          <w:numId w:val="2"/>
        </w:numPr>
        <w:tabs>
          <w:tab w:val="left" w:pos="1526"/>
        </w:tabs>
        <w:ind w:right="314" w:firstLine="283"/>
        <w:rPr>
          <w:sz w:val="24"/>
        </w:rPr>
      </w:pPr>
      <w:r>
        <w:rPr>
          <w:spacing w:val="-3"/>
          <w:sz w:val="24"/>
        </w:rPr>
        <w:t xml:space="preserve">«в </w:t>
      </w:r>
      <w:r>
        <w:rPr>
          <w:sz w:val="24"/>
        </w:rPr>
        <w:t xml:space="preserve">основном общем и среднем общем образовании необходимо предусмотреть подготовку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соответствии с их запросами к уровню подготовки в сфере математического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образования».</w:t>
      </w:r>
    </w:p>
    <w:p w:rsidR="00E076B3" w:rsidRDefault="00E076B3" w:rsidP="00E076B3">
      <w:pPr>
        <w:pStyle w:val="a4"/>
        <w:spacing w:line="242" w:lineRule="auto"/>
        <w:ind w:right="319" w:firstLine="710"/>
      </w:pPr>
      <w:r>
        <w:t>Соответственно, выделяются три направления требований к результатам математического образования:</w:t>
      </w:r>
    </w:p>
    <w:p w:rsidR="00E076B3" w:rsidRDefault="00E076B3" w:rsidP="00E076B3">
      <w:pPr>
        <w:pStyle w:val="a6"/>
        <w:numPr>
          <w:ilvl w:val="0"/>
          <w:numId w:val="1"/>
        </w:numPr>
        <w:tabs>
          <w:tab w:val="left" w:pos="1608"/>
        </w:tabs>
        <w:spacing w:line="271" w:lineRule="exact"/>
        <w:ind w:hanging="361"/>
        <w:jc w:val="both"/>
        <w:rPr>
          <w:sz w:val="24"/>
        </w:rPr>
      </w:pPr>
      <w:r>
        <w:rPr>
          <w:sz w:val="24"/>
        </w:rPr>
        <w:t>практико-ориентированное математическое образование (математика для</w:t>
      </w:r>
      <w:r>
        <w:rPr>
          <w:spacing w:val="-13"/>
          <w:sz w:val="24"/>
        </w:rPr>
        <w:t xml:space="preserve"> </w:t>
      </w:r>
      <w:r>
        <w:rPr>
          <w:sz w:val="24"/>
        </w:rPr>
        <w:t>жизни);</w:t>
      </w:r>
    </w:p>
    <w:p w:rsidR="009323EB" w:rsidRDefault="00E076B3" w:rsidP="00E120BF">
      <w:pPr>
        <w:pStyle w:val="a6"/>
        <w:numPr>
          <w:ilvl w:val="0"/>
          <w:numId w:val="1"/>
        </w:numPr>
        <w:tabs>
          <w:tab w:val="left" w:pos="1608"/>
        </w:tabs>
        <w:spacing w:before="66"/>
        <w:ind w:right="317"/>
        <w:rPr>
          <w:sz w:val="24"/>
        </w:rPr>
      </w:pPr>
      <w:r>
        <w:rPr>
          <w:sz w:val="24"/>
        </w:rPr>
        <w:t>математика для использования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профессии;</w:t>
      </w:r>
      <w:r w:rsidR="00E120BF" w:rsidRPr="00E120BF">
        <w:rPr>
          <w:sz w:val="24"/>
        </w:rPr>
        <w:t xml:space="preserve"> </w:t>
      </w:r>
    </w:p>
    <w:p w:rsidR="00E120BF" w:rsidRDefault="00E120BF" w:rsidP="00E120BF">
      <w:pPr>
        <w:pStyle w:val="a6"/>
        <w:numPr>
          <w:ilvl w:val="0"/>
          <w:numId w:val="1"/>
        </w:numPr>
        <w:tabs>
          <w:tab w:val="left" w:pos="1608"/>
        </w:tabs>
        <w:spacing w:before="66"/>
        <w:ind w:right="317"/>
        <w:rPr>
          <w:sz w:val="24"/>
        </w:rPr>
      </w:pPr>
      <w:r>
        <w:rPr>
          <w:sz w:val="24"/>
        </w:rPr>
        <w:t>творческое направление, на которое нацелены те обучающиеся, которые планируют заниматься творческой и исследовательской работой в области математики, физики, экономики и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областях.</w:t>
      </w:r>
    </w:p>
    <w:p w:rsidR="00E120BF" w:rsidRDefault="00E120BF" w:rsidP="00E120BF">
      <w:pPr>
        <w:pStyle w:val="a4"/>
        <w:spacing w:before="3"/>
        <w:ind w:right="331" w:firstLine="710"/>
      </w:pPr>
      <w:r>
        <w:t>Эти направления реализуются в двух блоках требований к результатам математического образования.</w:t>
      </w:r>
    </w:p>
    <w:p w:rsidR="009323EB" w:rsidRDefault="009323EB" w:rsidP="009323EB">
      <w:pPr>
        <w:pStyle w:val="a4"/>
        <w:spacing w:before="1" w:line="275" w:lineRule="exact"/>
        <w:ind w:left="1530"/>
      </w:pPr>
      <w:r>
        <w:t>На углубленном уровне:</w:t>
      </w:r>
    </w:p>
    <w:p w:rsidR="009323EB" w:rsidRDefault="009323EB" w:rsidP="009323EB">
      <w:pPr>
        <w:pStyle w:val="a6"/>
        <w:numPr>
          <w:ilvl w:val="1"/>
          <w:numId w:val="2"/>
        </w:numPr>
        <w:tabs>
          <w:tab w:val="left" w:pos="1526"/>
        </w:tabs>
        <w:spacing w:line="242" w:lineRule="auto"/>
        <w:ind w:right="323" w:firstLine="283"/>
        <w:rPr>
          <w:sz w:val="24"/>
        </w:rPr>
      </w:pPr>
      <w:r>
        <w:rPr>
          <w:sz w:val="24"/>
        </w:rPr>
        <w:t xml:space="preserve">Выпускник </w:t>
      </w:r>
      <w:r>
        <w:rPr>
          <w:b/>
          <w:sz w:val="24"/>
        </w:rPr>
        <w:t xml:space="preserve">научится </w:t>
      </w:r>
      <w:r>
        <w:rPr>
          <w:sz w:val="24"/>
        </w:rPr>
        <w:t xml:space="preserve">в 10–11-м классах: для успешного продолжения образования </w:t>
      </w:r>
      <w:r>
        <w:rPr>
          <w:spacing w:val="-4"/>
          <w:sz w:val="24"/>
        </w:rPr>
        <w:t xml:space="preserve">по </w:t>
      </w:r>
      <w:r>
        <w:rPr>
          <w:sz w:val="24"/>
        </w:rPr>
        <w:t>специальностям, связанным с прикладным использованием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математики.</w:t>
      </w:r>
    </w:p>
    <w:p w:rsidR="009323EB" w:rsidRDefault="009323EB" w:rsidP="009323EB">
      <w:pPr>
        <w:pStyle w:val="a6"/>
        <w:numPr>
          <w:ilvl w:val="1"/>
          <w:numId w:val="2"/>
        </w:numPr>
        <w:tabs>
          <w:tab w:val="left" w:pos="1526"/>
        </w:tabs>
        <w:ind w:right="314" w:firstLine="283"/>
        <w:rPr>
          <w:sz w:val="24"/>
        </w:rPr>
      </w:pPr>
      <w:r>
        <w:rPr>
          <w:sz w:val="24"/>
        </w:rPr>
        <w:t xml:space="preserve">Выпускник </w:t>
      </w:r>
      <w:r>
        <w:rPr>
          <w:b/>
          <w:sz w:val="24"/>
        </w:rPr>
        <w:t xml:space="preserve">получит возможность научиться </w:t>
      </w:r>
      <w:r>
        <w:rPr>
          <w:sz w:val="24"/>
        </w:rPr>
        <w:t>в 10–11-м классах: для обеспечения возможности успешного продолжения образования по специальностям, связанным с осуществлением научной и исследовательской деятельности в области математики и смежных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наук.</w:t>
      </w:r>
    </w:p>
    <w:p w:rsidR="009323EB" w:rsidRDefault="009323EB" w:rsidP="009323EB">
      <w:pPr>
        <w:pStyle w:val="a4"/>
        <w:ind w:right="312" w:firstLine="710"/>
      </w:pPr>
      <w:proofErr w:type="gramStart"/>
      <w:r>
        <w:t>В соответствии с Федеральным законом «Об образовании в РФ» (ст. 12 п. 7) о</w:t>
      </w:r>
      <w:r>
        <w:rPr>
          <w:color w:val="212121"/>
        </w:rPr>
        <w:t>рганизации, осуществляющие образовательную деятельность, р</w:t>
      </w:r>
      <w:r>
        <w:t xml:space="preserve">еализуют эти требования в образовательном процессе с учетом настоящей примерной </w:t>
      </w:r>
      <w:r>
        <w:rPr>
          <w:color w:val="212121"/>
        </w:rPr>
        <w:t xml:space="preserve">основной образовательной программы </w:t>
      </w:r>
      <w:r>
        <w:t>как на основе учебно-методических комплектов соответствующего уровня, входящих в Федеральный перечень Министерства образования и науки Российской Федерации, так и с возможным использованием иных источников учебной информации (учебно-методические пособия, образовательные порталы</w:t>
      </w:r>
      <w:proofErr w:type="gramEnd"/>
      <w:r>
        <w:t xml:space="preserve"> и сайты и др.)</w:t>
      </w:r>
    </w:p>
    <w:p w:rsidR="00E076B3" w:rsidRDefault="00E076B3" w:rsidP="00E076B3">
      <w:pPr>
        <w:jc w:val="both"/>
        <w:rPr>
          <w:sz w:val="24"/>
        </w:rPr>
        <w:sectPr w:rsidR="00E076B3" w:rsidSect="00DE127D">
          <w:pgSz w:w="11900" w:h="16840"/>
          <w:pgMar w:top="1038" w:right="238" w:bottom="941" w:left="879" w:header="0" w:footer="675" w:gutter="0"/>
          <w:cols w:space="720"/>
          <w:docGrid w:linePitch="299"/>
        </w:sectPr>
      </w:pPr>
    </w:p>
    <w:p w:rsidR="00E076B3" w:rsidRDefault="00E076B3" w:rsidP="00276E55">
      <w:pPr>
        <w:pStyle w:val="a4"/>
        <w:ind w:left="0" w:right="319"/>
      </w:pPr>
      <w:r>
        <w:lastRenderedPageBreak/>
        <w:t>При изучении математики на углубленном уро</w:t>
      </w:r>
      <w:r w:rsidR="00E120BF">
        <w:t>в</w:t>
      </w:r>
      <w:r>
        <w:t>не предъявляются требования, соответствующие направлению «математика для профессиональной деятельности»; вместе с тем выпускник получает возможность изучить математику на гораздо более высоком уровне, что создаст фундамент для дальнейшего серьезного изучения математики в вузе.</w:t>
      </w:r>
    </w:p>
    <w:p w:rsidR="00E076B3" w:rsidRDefault="00E076B3" w:rsidP="00E076B3">
      <w:pPr>
        <w:pStyle w:val="a4"/>
        <w:spacing w:line="275" w:lineRule="exact"/>
        <w:ind w:left="1530"/>
      </w:pPr>
      <w:r>
        <w:t>Программы содержат сравнительно новый для российской школы раздел</w:t>
      </w:r>
    </w:p>
    <w:p w:rsidR="00E076B3" w:rsidRDefault="00E076B3" w:rsidP="00E076B3">
      <w:pPr>
        <w:pStyle w:val="a4"/>
        <w:ind w:right="310"/>
      </w:pPr>
      <w:r>
        <w:t>«Вероятность и статистика». К этому разделу относятся также сведения из логики, комбинаторики и теории графов, значительно варьирующиеся в зависимости от типа программы.</w:t>
      </w:r>
    </w:p>
    <w:p w:rsidR="00E076B3" w:rsidRDefault="00E076B3" w:rsidP="00E076B3">
      <w:pPr>
        <w:pStyle w:val="a4"/>
        <w:ind w:right="314" w:firstLine="710"/>
      </w:pPr>
      <w:r>
        <w:t>Во всех программах большое внимание уделяется практико-ориентированным задачам. Одна из основных целей, которую разработчики ставили перед собой, – создать примерные программы, где есть место применению математических знаний в жизни.</w:t>
      </w:r>
    </w:p>
    <w:p w:rsidR="00E076B3" w:rsidRDefault="00E076B3" w:rsidP="00E076B3">
      <w:pPr>
        <w:pStyle w:val="a4"/>
        <w:ind w:right="320" w:firstLine="710"/>
      </w:pPr>
      <w:r>
        <w:t xml:space="preserve">При изучении математики большое внимание уделяется развитию коммуникативных умений (формулировать, аргументировать и критиковать), формированию основ логического мышления в части проверки истинности и ложности утверждений, построения примеров и </w:t>
      </w:r>
      <w:proofErr w:type="spellStart"/>
      <w:r>
        <w:t>контрпримеров</w:t>
      </w:r>
      <w:proofErr w:type="spellEnd"/>
      <w:r>
        <w:t>, цепочек утверждений, формулировки отрицаний, а также необходимых и достаточных условий. В зависимости от уровня программы больше или меньше внимания уделяется умению работать по алгоритму, методам поиска алгоритма и определению границ применимости алгоритмов. Требования, сформулированные в разделе «Геометрия», в большей степени относятся к развитию пространственных представлений и графических методов, чем к формальному описанию стереометрических фактов.</w:t>
      </w:r>
    </w:p>
    <w:p w:rsidR="00E076B3" w:rsidRDefault="00E076B3" w:rsidP="00E076B3">
      <w:pPr>
        <w:pStyle w:val="1"/>
        <w:spacing w:before="4"/>
        <w:ind w:right="6392"/>
      </w:pPr>
      <w:r>
        <w:t>Углубленный уровень Алгебра и начала анализа</w:t>
      </w:r>
    </w:p>
    <w:p w:rsidR="00E076B3" w:rsidRDefault="00E076B3" w:rsidP="00E076B3">
      <w:pPr>
        <w:pStyle w:val="a4"/>
        <w:ind w:right="312" w:firstLine="710"/>
      </w:pPr>
      <w:r>
        <w:t>Повторение. Решение задач с использованием свойств чисел и систем счисления, делимости, долей и частей, процентов, модулей чисел. Решение задач с использованием свойств степеней и корней, многочленов, преобразований многочленов и дробн</w:t>
      </w:r>
      <w:proofErr w:type="gramStart"/>
      <w:r>
        <w:t>о-</w:t>
      </w:r>
      <w:proofErr w:type="gramEnd"/>
      <w:r>
        <w:t xml:space="preserve"> рациональных выражений. Решение задач с использованием градусной меры угла. Модуль числа и его свойства. Решение задач на движение и совместную работу, смеси и сплавы с помощью линейных, квадратных и дробно-рациональных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 Решение задач с использованием числовых   функций   и   их   графиков.   Использование   свойств   и   графиков   линейных</w:t>
      </w:r>
      <w:r>
        <w:rPr>
          <w:spacing w:val="41"/>
        </w:rPr>
        <w:t xml:space="preserve"> </w:t>
      </w:r>
      <w:r>
        <w:t>и</w:t>
      </w:r>
    </w:p>
    <w:p w:rsidR="00E076B3" w:rsidRDefault="00E076B3" w:rsidP="00E076B3">
      <w:pPr>
        <w:pStyle w:val="a4"/>
        <w:spacing w:before="48" w:line="271" w:lineRule="auto"/>
        <w:ind w:right="315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E2ACE" wp14:editId="309D040B">
                <wp:simplePos x="0" y="0"/>
                <wp:positionH relativeFrom="page">
                  <wp:posOffset>6019165</wp:posOffset>
                </wp:positionH>
                <wp:positionV relativeFrom="paragraph">
                  <wp:posOffset>30480</wp:posOffset>
                </wp:positionV>
                <wp:extent cx="191135" cy="198755"/>
                <wp:effectExtent l="0" t="0" r="0" b="0"/>
                <wp:wrapNone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135" cy="198755"/>
                          <a:chOff x="9479" y="48"/>
                          <a:chExt cx="301" cy="313"/>
                        </a:xfrm>
                      </wpg:grpSpPr>
                      <pic:pic xmlns:pic="http://schemas.openxmlformats.org/drawingml/2006/picture">
                        <pic:nvPicPr>
                          <pic:cNvPr id="1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79" y="48"/>
                            <a:ext cx="301" cy="2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479" y="48"/>
                            <a:ext cx="301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6E55" w:rsidRDefault="00276E55" w:rsidP="00E076B3">
                              <w:pPr>
                                <w:spacing w:before="13"/>
                                <w:ind w:left="172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w w:val="91"/>
                                  <w:sz w:val="26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473.95pt;margin-top:2.4pt;width:15.05pt;height:15.65pt;z-index:-251657216;mso-position-horizontal-relative:page" coordorigin="9479,48" coordsize="301,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9479;top:48;width:301;height: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w/tbBAAAA2wAAAA8AAABkcnMvZG93bnJldi54bWxET82KwjAQvgu+QxjBi2haBdGuUcTFxYMK&#10;1X2AoZltuzaT0mRt9+2NIHibj+93VpvOVOJOjSstK4gnEQjizOqScwXf1/14AcJ5ZI2VZVLwTw42&#10;635vhYm2Lad0v/hchBB2CSoovK8TKV1WkEE3sTVx4H5sY9AH2ORSN9iGcFPJaRTNpcGSQ0OBNe0K&#10;ym6XP6MgnZ9P9NXGt2x2TK9LaX5He/up1HDQbT9AeOr8W/xyH3SYH8Pzl3CAXD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Vw/tbBAAAA2wAAAA8AAAAAAAAAAAAAAAAAnwIA&#10;AGRycy9kb3ducmV2LnhtbFBLBQYAAAAABAAEAPcAAACNAw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9479;top:48;width:301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276E55" w:rsidRDefault="00276E55" w:rsidP="00E076B3">
                        <w:pPr>
                          <w:spacing w:before="13"/>
                          <w:ind w:left="172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w w:val="91"/>
                            <w:sz w:val="26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квадратичных функций, обратной пропорциональности и функции </w:t>
      </w:r>
      <w:r>
        <w:rPr>
          <w:i/>
          <w:position w:val="1"/>
          <w:sz w:val="26"/>
        </w:rPr>
        <w:t xml:space="preserve">y </w:t>
      </w:r>
      <w:r>
        <w:rPr>
          <w:rFonts w:ascii="Symbol" w:hAnsi="Symbol"/>
          <w:position w:val="1"/>
          <w:sz w:val="26"/>
        </w:rPr>
        <w:t></w:t>
      </w:r>
      <w:r>
        <w:rPr>
          <w:position w:val="1"/>
          <w:sz w:val="26"/>
        </w:rPr>
        <w:t xml:space="preserve"> </w:t>
      </w:r>
      <w:r>
        <w:t xml:space="preserve">. Графическое решение    уравнений    и    неравенств.    Использование    операций    над    множествами   </w:t>
      </w:r>
      <w:r>
        <w:rPr>
          <w:spacing w:val="9"/>
        </w:rPr>
        <w:t xml:space="preserve"> </w:t>
      </w:r>
      <w:r>
        <w:t>и</w:t>
      </w:r>
    </w:p>
    <w:p w:rsidR="00E076B3" w:rsidRDefault="00E076B3" w:rsidP="00E076B3">
      <w:pPr>
        <w:spacing w:line="271" w:lineRule="auto"/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pStyle w:val="a4"/>
        <w:spacing w:before="66"/>
        <w:ind w:right="317"/>
      </w:pPr>
      <w:r>
        <w:lastRenderedPageBreak/>
        <w:t>высказываниями. Использование неравенств и систем неравенств с одной переменной, числовых промежутков, их объединений и пересечений. Применение при решении задач свойств арифметической и геометрической прогрессии, суммирования бесконечной сходящейся геометрической прогрессии.</w:t>
      </w:r>
    </w:p>
    <w:p w:rsidR="00E076B3" w:rsidRDefault="00E076B3" w:rsidP="00E076B3">
      <w:pPr>
        <w:pStyle w:val="a4"/>
        <w:spacing w:before="1"/>
        <w:ind w:right="318" w:firstLine="710"/>
      </w:pPr>
      <w:r>
        <w:t>Множества (числовые, геометрических фигур). Характеристическое свойство, элемент множества, пустое, конечное, бесконечное множество. Способы задания множеств Подмножество. Отношения принадлежности, включения, равенства. Операции над множествами. Круги Эйлера. Конечные и бесконечные, счетные и несчетные</w:t>
      </w:r>
      <w:r>
        <w:rPr>
          <w:spacing w:val="-15"/>
        </w:rPr>
        <w:t xml:space="preserve"> </w:t>
      </w:r>
      <w:r>
        <w:t>множества.</w:t>
      </w:r>
    </w:p>
    <w:p w:rsidR="00E076B3" w:rsidRDefault="00E076B3" w:rsidP="00E076B3">
      <w:pPr>
        <w:pStyle w:val="a4"/>
        <w:ind w:right="311" w:firstLine="710"/>
      </w:pPr>
      <w:r>
        <w:t xml:space="preserve">Истинные и ложные высказывания, операции над высказываниями. </w:t>
      </w:r>
      <w:r>
        <w:rPr>
          <w:i/>
        </w:rPr>
        <w:t xml:space="preserve">Алгебра высказываний. </w:t>
      </w:r>
      <w:r>
        <w:t>Связь высказываний с множествами. Кванторы существования и всеобщности.</w:t>
      </w:r>
    </w:p>
    <w:p w:rsidR="00E076B3" w:rsidRDefault="00E076B3" w:rsidP="00E076B3">
      <w:pPr>
        <w:spacing w:before="5" w:line="237" w:lineRule="auto"/>
        <w:ind w:left="819" w:right="314" w:firstLine="710"/>
        <w:jc w:val="both"/>
        <w:rPr>
          <w:i/>
          <w:sz w:val="24"/>
        </w:rPr>
      </w:pPr>
      <w:r>
        <w:rPr>
          <w:sz w:val="24"/>
        </w:rPr>
        <w:t>Законы логики</w:t>
      </w:r>
      <w:r>
        <w:rPr>
          <w:i/>
          <w:sz w:val="24"/>
        </w:rPr>
        <w:t xml:space="preserve">. Основные логические правила. </w:t>
      </w:r>
      <w:r>
        <w:rPr>
          <w:sz w:val="24"/>
        </w:rPr>
        <w:t xml:space="preserve">Решение логических задач с использованием кругов Эйлера, </w:t>
      </w:r>
      <w:r>
        <w:rPr>
          <w:i/>
          <w:sz w:val="24"/>
        </w:rPr>
        <w:t>основных логических правил.</w:t>
      </w:r>
      <w:bookmarkStart w:id="0" w:name="_GoBack"/>
      <w:bookmarkEnd w:id="0"/>
    </w:p>
    <w:p w:rsidR="00E076B3" w:rsidRDefault="00E076B3" w:rsidP="00E076B3">
      <w:pPr>
        <w:spacing w:before="4"/>
        <w:ind w:left="819" w:right="317" w:firstLine="710"/>
        <w:jc w:val="both"/>
        <w:rPr>
          <w:sz w:val="24"/>
        </w:rPr>
      </w:pPr>
      <w:r>
        <w:rPr>
          <w:sz w:val="24"/>
        </w:rPr>
        <w:t xml:space="preserve">Умозаключения. Обоснования и доказательство в математике. Теоремы. Виды математических утверждений. </w:t>
      </w:r>
      <w:r>
        <w:rPr>
          <w:i/>
          <w:sz w:val="24"/>
        </w:rPr>
        <w:t>Виды доказательств</w:t>
      </w:r>
      <w:r>
        <w:rPr>
          <w:sz w:val="24"/>
        </w:rPr>
        <w:t xml:space="preserve">. </w:t>
      </w:r>
      <w:r>
        <w:rPr>
          <w:i/>
          <w:sz w:val="24"/>
        </w:rPr>
        <w:t>Математическая индукция</w:t>
      </w:r>
      <w:r>
        <w:rPr>
          <w:sz w:val="24"/>
        </w:rPr>
        <w:t xml:space="preserve">. </w:t>
      </w:r>
      <w:r>
        <w:rPr>
          <w:i/>
          <w:sz w:val="24"/>
        </w:rPr>
        <w:t xml:space="preserve">Утверждения: </w:t>
      </w:r>
      <w:proofErr w:type="gramStart"/>
      <w:r>
        <w:rPr>
          <w:i/>
          <w:sz w:val="24"/>
        </w:rPr>
        <w:t>обратное</w:t>
      </w:r>
      <w:proofErr w:type="gramEnd"/>
      <w:r>
        <w:rPr>
          <w:i/>
          <w:sz w:val="24"/>
        </w:rPr>
        <w:t xml:space="preserve"> данному, противоположное, обратное противоположному данному</w:t>
      </w:r>
      <w:r>
        <w:rPr>
          <w:sz w:val="24"/>
        </w:rPr>
        <w:t>. Признак и свойство, необходимые и достаточные условия.</w:t>
      </w:r>
    </w:p>
    <w:p w:rsidR="00E076B3" w:rsidRDefault="00E076B3" w:rsidP="00E076B3">
      <w:pPr>
        <w:ind w:left="819" w:right="316" w:firstLine="710"/>
        <w:jc w:val="both"/>
        <w:rPr>
          <w:i/>
          <w:sz w:val="24"/>
        </w:rPr>
      </w:pPr>
      <w:r>
        <w:rPr>
          <w:i/>
          <w:sz w:val="24"/>
        </w:rPr>
        <w:t>Основная теорема арифметики. Остатки и сравнения. Алгоритм Евклида. Китайская теорема об остатках. Малая теорема Ферма. q-</w:t>
      </w:r>
      <w:proofErr w:type="spellStart"/>
      <w:r>
        <w:rPr>
          <w:i/>
          <w:sz w:val="24"/>
        </w:rPr>
        <w:t>ичные</w:t>
      </w:r>
      <w:proofErr w:type="spellEnd"/>
      <w:r>
        <w:rPr>
          <w:i/>
          <w:sz w:val="24"/>
        </w:rPr>
        <w:t xml:space="preserve"> системы счисления. Функция Эйлера, число и сумма делителей натурального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числа.</w:t>
      </w:r>
    </w:p>
    <w:p w:rsidR="00E076B3" w:rsidRDefault="00E076B3" w:rsidP="00E076B3">
      <w:pPr>
        <w:pStyle w:val="a4"/>
        <w:ind w:right="320" w:firstLine="710"/>
      </w:pPr>
      <w:r>
        <w:t>Радианная мера угла, тригонометрическая окружность. Тригонометрические функции чисел и углов. Формулы приведения, сложения тригонометрических функций, формулы двойного и половинного аргумента. Преобразование суммы, разности в произведение тригонометрических функций, и наоборот.</w:t>
      </w:r>
    </w:p>
    <w:p w:rsidR="00E076B3" w:rsidRDefault="00E076B3" w:rsidP="00E076B3">
      <w:pPr>
        <w:pStyle w:val="a4"/>
        <w:spacing w:line="242" w:lineRule="auto"/>
        <w:ind w:right="317" w:firstLine="710"/>
      </w:pPr>
      <w:r>
        <w:t xml:space="preserve">Нули функции, промежутки </w:t>
      </w:r>
      <w:proofErr w:type="spellStart"/>
      <w:r>
        <w:t>знакопостоянства</w:t>
      </w:r>
      <w:proofErr w:type="spellEnd"/>
      <w:r>
        <w:t>, монотонность. Наибольшее и наименьшее значение функции. Периодические функции и наименьший период. Четные и</w:t>
      </w:r>
    </w:p>
    <w:p w:rsidR="00E076B3" w:rsidRDefault="00E076B3" w:rsidP="00E076B3">
      <w:pPr>
        <w:spacing w:line="397" w:lineRule="exact"/>
        <w:ind w:left="819"/>
        <w:rPr>
          <w:sz w:val="24"/>
        </w:rPr>
      </w:pPr>
      <w:r>
        <w:rPr>
          <w:position w:val="1"/>
          <w:sz w:val="24"/>
        </w:rPr>
        <w:t xml:space="preserve">нечетные функции. </w:t>
      </w:r>
      <w:r>
        <w:rPr>
          <w:i/>
          <w:position w:val="1"/>
          <w:sz w:val="24"/>
        </w:rPr>
        <w:t xml:space="preserve">Функции «дробная часть числа» </w:t>
      </w:r>
      <w:r>
        <w:rPr>
          <w:i/>
          <w:position w:val="2"/>
          <w:sz w:val="27"/>
        </w:rPr>
        <w:t xml:space="preserve">y </w:t>
      </w:r>
      <w:r>
        <w:rPr>
          <w:rFonts w:ascii="Symbol" w:hAnsi="Symbol"/>
          <w:position w:val="2"/>
          <w:sz w:val="27"/>
        </w:rPr>
        <w:t></w:t>
      </w:r>
      <w:r>
        <w:rPr>
          <w:position w:val="2"/>
          <w:sz w:val="27"/>
        </w:rPr>
        <w:t xml:space="preserve"> </w:t>
      </w:r>
      <w:r>
        <w:rPr>
          <w:rFonts w:ascii="Symbol" w:hAnsi="Symbol"/>
          <w:sz w:val="36"/>
        </w:rPr>
        <w:t></w:t>
      </w:r>
      <w:r>
        <w:rPr>
          <w:i/>
          <w:position w:val="2"/>
          <w:sz w:val="27"/>
        </w:rPr>
        <w:t>x</w:t>
      </w:r>
      <w:r>
        <w:rPr>
          <w:rFonts w:ascii="Symbol" w:hAnsi="Symbol"/>
          <w:sz w:val="36"/>
        </w:rPr>
        <w:t></w:t>
      </w:r>
      <w:r>
        <w:rPr>
          <w:sz w:val="36"/>
        </w:rPr>
        <w:t xml:space="preserve"> </w:t>
      </w:r>
      <w:r>
        <w:rPr>
          <w:i/>
          <w:position w:val="1"/>
          <w:sz w:val="24"/>
        </w:rPr>
        <w:t xml:space="preserve">и «целая часть числа» </w:t>
      </w:r>
      <w:r>
        <w:rPr>
          <w:i/>
          <w:position w:val="2"/>
          <w:sz w:val="27"/>
        </w:rPr>
        <w:t xml:space="preserve">y </w:t>
      </w:r>
      <w:r>
        <w:rPr>
          <w:rFonts w:ascii="Symbol" w:hAnsi="Symbol"/>
          <w:spacing w:val="14"/>
          <w:position w:val="2"/>
          <w:sz w:val="27"/>
        </w:rPr>
        <w:t></w:t>
      </w:r>
      <w:r>
        <w:rPr>
          <w:rFonts w:ascii="Symbol" w:hAnsi="Symbol"/>
          <w:spacing w:val="14"/>
          <w:sz w:val="37"/>
        </w:rPr>
        <w:t></w:t>
      </w:r>
      <w:r>
        <w:rPr>
          <w:i/>
          <w:spacing w:val="14"/>
          <w:position w:val="2"/>
          <w:sz w:val="27"/>
        </w:rPr>
        <w:t>x</w:t>
      </w:r>
      <w:r>
        <w:rPr>
          <w:rFonts w:ascii="Symbol" w:hAnsi="Symbol"/>
          <w:spacing w:val="14"/>
          <w:sz w:val="37"/>
        </w:rPr>
        <w:t></w:t>
      </w:r>
      <w:r>
        <w:rPr>
          <w:spacing w:val="-58"/>
          <w:sz w:val="37"/>
        </w:rPr>
        <w:t xml:space="preserve"> </w:t>
      </w:r>
      <w:r>
        <w:rPr>
          <w:position w:val="1"/>
          <w:sz w:val="24"/>
        </w:rPr>
        <w:t>.</w:t>
      </w:r>
    </w:p>
    <w:p w:rsidR="00E076B3" w:rsidRDefault="00E076B3" w:rsidP="00E076B3">
      <w:pPr>
        <w:spacing w:line="397" w:lineRule="exact"/>
        <w:rPr>
          <w:sz w:val="24"/>
        </w:r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pStyle w:val="a4"/>
        <w:spacing w:before="57"/>
        <w:ind w:left="0"/>
        <w:jc w:val="right"/>
      </w:pPr>
      <w:r>
        <w:lastRenderedPageBreak/>
        <w:t>Тригонометрические   функции   числового</w:t>
      </w:r>
      <w:r>
        <w:rPr>
          <w:spacing w:val="22"/>
        </w:rPr>
        <w:t xml:space="preserve"> </w:t>
      </w:r>
      <w:r>
        <w:t>аргумента</w:t>
      </w:r>
    </w:p>
    <w:p w:rsidR="00E076B3" w:rsidRDefault="00E076B3" w:rsidP="00E076B3">
      <w:pPr>
        <w:pStyle w:val="a4"/>
        <w:spacing w:before="34"/>
        <w:ind w:left="0" w:right="2"/>
        <w:jc w:val="right"/>
      </w:pPr>
      <w:r>
        <w:rPr>
          <w:i/>
        </w:rPr>
        <w:t xml:space="preserve">y </w:t>
      </w:r>
      <w:r>
        <w:rPr>
          <w:rFonts w:ascii="Symbol" w:hAnsi="Symbol"/>
        </w:rPr>
        <w:t></w:t>
      </w:r>
      <w:r>
        <w:t xml:space="preserve"> </w:t>
      </w:r>
      <w:proofErr w:type="spellStart"/>
      <w:r>
        <w:rPr>
          <w:spacing w:val="-3"/>
        </w:rPr>
        <w:t>ctg</w:t>
      </w:r>
      <w:proofErr w:type="spellEnd"/>
      <w:r>
        <w:rPr>
          <w:spacing w:val="-3"/>
        </w:rPr>
        <w:t xml:space="preserve"> </w:t>
      </w:r>
      <w:r>
        <w:rPr>
          <w:i/>
        </w:rPr>
        <w:t xml:space="preserve">x </w:t>
      </w:r>
      <w:r>
        <w:t>. Свойства и графики тригонометрических</w:t>
      </w:r>
      <w:r>
        <w:rPr>
          <w:spacing w:val="-24"/>
        </w:rPr>
        <w:t xml:space="preserve"> </w:t>
      </w:r>
      <w:r>
        <w:t>функций.</w:t>
      </w:r>
    </w:p>
    <w:p w:rsidR="00E076B3" w:rsidRPr="00AA1B0E" w:rsidRDefault="00E076B3" w:rsidP="00E076B3">
      <w:pPr>
        <w:spacing w:before="30"/>
        <w:ind w:left="181"/>
        <w:rPr>
          <w:sz w:val="24"/>
          <w:lang w:val="en-US"/>
        </w:rPr>
      </w:pPr>
      <w:r w:rsidRPr="00276E55">
        <w:br w:type="column"/>
      </w:r>
      <w:proofErr w:type="gramStart"/>
      <w:r w:rsidRPr="00AA1B0E">
        <w:rPr>
          <w:i/>
          <w:position w:val="1"/>
          <w:sz w:val="24"/>
          <w:lang w:val="en-US"/>
        </w:rPr>
        <w:lastRenderedPageBreak/>
        <w:t>y</w:t>
      </w:r>
      <w:proofErr w:type="gramEnd"/>
      <w:r w:rsidRPr="00AA1B0E">
        <w:rPr>
          <w:i/>
          <w:position w:val="1"/>
          <w:sz w:val="24"/>
          <w:lang w:val="en-US"/>
        </w:rPr>
        <w:t xml:space="preserve"> </w:t>
      </w:r>
      <w:r>
        <w:rPr>
          <w:rFonts w:ascii="Symbol" w:hAnsi="Symbol"/>
          <w:position w:val="1"/>
          <w:sz w:val="24"/>
        </w:rPr>
        <w:t></w:t>
      </w:r>
      <w:r w:rsidRPr="00AA1B0E">
        <w:rPr>
          <w:position w:val="1"/>
          <w:sz w:val="24"/>
          <w:lang w:val="en-US"/>
        </w:rPr>
        <w:t xml:space="preserve"> cos </w:t>
      </w:r>
      <w:r w:rsidRPr="00AA1B0E">
        <w:rPr>
          <w:i/>
          <w:position w:val="1"/>
          <w:sz w:val="24"/>
          <w:lang w:val="en-US"/>
        </w:rPr>
        <w:t>x</w:t>
      </w:r>
      <w:r w:rsidRPr="00AA1B0E">
        <w:rPr>
          <w:i/>
          <w:spacing w:val="-34"/>
          <w:position w:val="1"/>
          <w:sz w:val="24"/>
          <w:lang w:val="en-US"/>
        </w:rPr>
        <w:t xml:space="preserve"> </w:t>
      </w:r>
      <w:r w:rsidRPr="00AA1B0E">
        <w:rPr>
          <w:spacing w:val="-18"/>
          <w:sz w:val="24"/>
          <w:lang w:val="en-US"/>
        </w:rPr>
        <w:t>,</w:t>
      </w:r>
    </w:p>
    <w:p w:rsidR="00E076B3" w:rsidRPr="00AA1B0E" w:rsidRDefault="00E076B3" w:rsidP="00E076B3">
      <w:pPr>
        <w:spacing w:before="30"/>
        <w:ind w:left="170"/>
        <w:rPr>
          <w:sz w:val="24"/>
          <w:lang w:val="en-US"/>
        </w:rPr>
      </w:pPr>
      <w:r w:rsidRPr="00AA1B0E">
        <w:rPr>
          <w:lang w:val="en-US"/>
        </w:rPr>
        <w:br w:type="column"/>
      </w:r>
      <w:proofErr w:type="gramStart"/>
      <w:r w:rsidRPr="00AA1B0E">
        <w:rPr>
          <w:i/>
          <w:w w:val="105"/>
          <w:position w:val="1"/>
          <w:sz w:val="24"/>
          <w:lang w:val="en-US"/>
        </w:rPr>
        <w:lastRenderedPageBreak/>
        <w:t>y</w:t>
      </w:r>
      <w:proofErr w:type="gramEnd"/>
      <w:r w:rsidRPr="00AA1B0E">
        <w:rPr>
          <w:i/>
          <w:w w:val="105"/>
          <w:position w:val="1"/>
          <w:sz w:val="24"/>
          <w:lang w:val="en-US"/>
        </w:rPr>
        <w:t xml:space="preserve"> </w:t>
      </w:r>
      <w:r>
        <w:rPr>
          <w:rFonts w:ascii="Symbol" w:hAnsi="Symbol"/>
          <w:w w:val="105"/>
          <w:position w:val="1"/>
          <w:sz w:val="24"/>
        </w:rPr>
        <w:t></w:t>
      </w:r>
      <w:r w:rsidRPr="00AA1B0E">
        <w:rPr>
          <w:w w:val="105"/>
          <w:position w:val="1"/>
          <w:sz w:val="24"/>
          <w:lang w:val="en-US"/>
        </w:rPr>
        <w:t xml:space="preserve"> sin </w:t>
      </w:r>
      <w:r w:rsidRPr="00AA1B0E">
        <w:rPr>
          <w:i/>
          <w:w w:val="105"/>
          <w:position w:val="1"/>
          <w:sz w:val="24"/>
          <w:lang w:val="en-US"/>
        </w:rPr>
        <w:t>x</w:t>
      </w:r>
      <w:r w:rsidRPr="00AA1B0E">
        <w:rPr>
          <w:i/>
          <w:spacing w:val="-41"/>
          <w:w w:val="105"/>
          <w:position w:val="1"/>
          <w:sz w:val="24"/>
          <w:lang w:val="en-US"/>
        </w:rPr>
        <w:t xml:space="preserve"> </w:t>
      </w:r>
      <w:r w:rsidRPr="00AA1B0E">
        <w:rPr>
          <w:spacing w:val="-17"/>
          <w:w w:val="105"/>
          <w:sz w:val="24"/>
          <w:lang w:val="en-US"/>
        </w:rPr>
        <w:t>,</w:t>
      </w:r>
    </w:p>
    <w:p w:rsidR="00E076B3" w:rsidRDefault="00E076B3" w:rsidP="00E076B3">
      <w:pPr>
        <w:spacing w:before="40"/>
        <w:ind w:left="168"/>
        <w:rPr>
          <w:sz w:val="24"/>
        </w:rPr>
      </w:pPr>
      <w:r w:rsidRPr="00276E55">
        <w:br w:type="column"/>
      </w:r>
      <w:r>
        <w:rPr>
          <w:i/>
          <w:w w:val="105"/>
          <w:sz w:val="24"/>
        </w:rPr>
        <w:lastRenderedPageBreak/>
        <w:t xml:space="preserve">y </w:t>
      </w:r>
      <w:r>
        <w:rPr>
          <w:rFonts w:ascii="Symbol" w:hAnsi="Symbol"/>
          <w:w w:val="105"/>
          <w:sz w:val="24"/>
        </w:rPr>
        <w:t></w:t>
      </w:r>
      <w:r>
        <w:rPr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tg</w:t>
      </w:r>
      <w:proofErr w:type="spellEnd"/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x </w:t>
      </w:r>
      <w:r>
        <w:rPr>
          <w:w w:val="105"/>
          <w:sz w:val="24"/>
        </w:rPr>
        <w:t>,</w:t>
      </w:r>
    </w:p>
    <w:p w:rsidR="00E076B3" w:rsidRDefault="00E076B3" w:rsidP="00E076B3">
      <w:pPr>
        <w:rPr>
          <w:sz w:val="24"/>
        </w:rPr>
        <w:sectPr w:rsidR="00E076B3">
          <w:type w:val="continuous"/>
          <w:pgSz w:w="11900" w:h="16840"/>
          <w:pgMar w:top="1120" w:right="240" w:bottom="280" w:left="880" w:header="720" w:footer="720" w:gutter="0"/>
          <w:cols w:num="4" w:space="720" w:equalWidth="0">
            <w:col w:w="7144" w:space="40"/>
            <w:col w:w="1116" w:space="39"/>
            <w:col w:w="1104" w:space="40"/>
            <w:col w:w="1297"/>
          </w:cols>
        </w:sectPr>
      </w:pPr>
    </w:p>
    <w:p w:rsidR="00E076B3" w:rsidRDefault="00E076B3" w:rsidP="00E076B3">
      <w:pPr>
        <w:pStyle w:val="a4"/>
        <w:spacing w:before="40"/>
        <w:ind w:right="315" w:firstLine="710"/>
      </w:pPr>
      <w:r>
        <w:lastRenderedPageBreak/>
        <w:t>Обратные тригонометрические функции, их главные значения, свойства и графики. Тригонометрические уравнения. Однородные тригонометрические уравнения. Решение простейших тригонометрических неравенств. Простейшие системы тригонометрических уравнений.</w:t>
      </w:r>
    </w:p>
    <w:p w:rsidR="00E076B3" w:rsidRDefault="00E076B3" w:rsidP="00E076B3">
      <w:pPr>
        <w:pStyle w:val="a4"/>
        <w:spacing w:line="242" w:lineRule="auto"/>
        <w:ind w:right="309" w:firstLine="710"/>
      </w:pPr>
      <w:r>
        <w:t>Степень с действительным показателем, свойства степени. Простейшие показательные</w:t>
      </w:r>
      <w:r>
        <w:rPr>
          <w:spacing w:val="45"/>
        </w:rPr>
        <w:t xml:space="preserve"> </w:t>
      </w:r>
      <w:r>
        <w:t>уравнения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неравенства.</w:t>
      </w:r>
      <w:r>
        <w:rPr>
          <w:spacing w:val="44"/>
        </w:rPr>
        <w:t xml:space="preserve"> </w:t>
      </w:r>
      <w:r>
        <w:t>Показательная</w:t>
      </w:r>
      <w:r>
        <w:rPr>
          <w:spacing w:val="46"/>
        </w:rPr>
        <w:t xml:space="preserve"> </w:t>
      </w:r>
      <w:r>
        <w:t>функция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ее</w:t>
      </w:r>
      <w:r>
        <w:rPr>
          <w:spacing w:val="46"/>
        </w:rPr>
        <w:t xml:space="preserve"> </w:t>
      </w:r>
      <w:r>
        <w:t>свойства</w:t>
      </w:r>
      <w:r>
        <w:rPr>
          <w:spacing w:val="45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график.</w:t>
      </w:r>
    </w:p>
    <w:p w:rsidR="00E076B3" w:rsidRDefault="00E076B3" w:rsidP="00E076B3">
      <w:pPr>
        <w:spacing w:line="287" w:lineRule="exact"/>
        <w:ind w:left="819"/>
        <w:rPr>
          <w:sz w:val="24"/>
        </w:rPr>
      </w:pPr>
      <w:r>
        <w:rPr>
          <w:position w:val="1"/>
          <w:sz w:val="24"/>
        </w:rPr>
        <w:t xml:space="preserve">Число </w:t>
      </w:r>
      <w:r>
        <w:rPr>
          <w:i/>
          <w:position w:val="1"/>
          <w:sz w:val="28"/>
        </w:rPr>
        <w:t xml:space="preserve">e </w:t>
      </w:r>
      <w:r>
        <w:rPr>
          <w:position w:val="1"/>
          <w:sz w:val="24"/>
        </w:rPr>
        <w:t xml:space="preserve">и функция </w:t>
      </w:r>
      <w:r>
        <w:rPr>
          <w:i/>
        </w:rPr>
        <w:t xml:space="preserve">y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e</w:t>
      </w:r>
      <w:r>
        <w:rPr>
          <w:i/>
          <w:position w:val="10"/>
          <w:sz w:val="12"/>
        </w:rPr>
        <w:t xml:space="preserve">x </w:t>
      </w:r>
      <w:r>
        <w:rPr>
          <w:position w:val="1"/>
          <w:sz w:val="24"/>
        </w:rPr>
        <w:t>.</w:t>
      </w:r>
    </w:p>
    <w:p w:rsidR="00E076B3" w:rsidRDefault="00E076B3" w:rsidP="00E076B3">
      <w:pPr>
        <w:pStyle w:val="a4"/>
        <w:spacing w:before="39"/>
        <w:ind w:right="320" w:firstLine="710"/>
      </w:pPr>
      <w:r>
        <w:t>Логарифм, свойства логарифма. Десятичный и натуральный логарифм. Преобразование логарифмических выражений. Логарифмические уравнения и неравенства. Логарифмическая функция и ее свойства и график.</w:t>
      </w:r>
    </w:p>
    <w:p w:rsidR="00E076B3" w:rsidRDefault="00E076B3" w:rsidP="00E076B3">
      <w:pPr>
        <w:pStyle w:val="a4"/>
        <w:spacing w:line="274" w:lineRule="exact"/>
        <w:ind w:left="1530"/>
      </w:pPr>
      <w:r>
        <w:t>Степенная функция и ее свойства и график. Иррациональные уравнения.</w:t>
      </w:r>
    </w:p>
    <w:p w:rsidR="00E076B3" w:rsidRDefault="00E076B3" w:rsidP="00E076B3">
      <w:pPr>
        <w:spacing w:before="2"/>
        <w:ind w:left="819" w:right="310" w:firstLine="710"/>
        <w:jc w:val="both"/>
        <w:rPr>
          <w:i/>
          <w:sz w:val="24"/>
        </w:rPr>
      </w:pPr>
      <w:r>
        <w:rPr>
          <w:sz w:val="24"/>
        </w:rPr>
        <w:t xml:space="preserve">Первичные представления о множестве комплексных чисел. </w:t>
      </w:r>
      <w:r>
        <w:rPr>
          <w:i/>
          <w:sz w:val="24"/>
        </w:rPr>
        <w:t>Действия с комплексными числами. Комплексно сопряженные числа. Модуль и аргумент числа. Тригонометрическая форма комплексного числа. Решение уравнений в комплексных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числах.</w:t>
      </w:r>
    </w:p>
    <w:p w:rsidR="00E076B3" w:rsidRDefault="00E076B3" w:rsidP="00E076B3">
      <w:pPr>
        <w:pStyle w:val="a4"/>
        <w:ind w:right="320" w:firstLine="710"/>
      </w:pPr>
      <w:r>
        <w:t>Метод интервалов для решения неравенств. Преобразования графиков функций: сдвиг, умножение на число, отражение относительно координатных осей. Графические методы решения уравнений и неравенств. Решение уравнений и неравенств, содержащих переменную под знаком</w:t>
      </w:r>
      <w:r>
        <w:rPr>
          <w:spacing w:val="-2"/>
        </w:rPr>
        <w:t xml:space="preserve"> </w:t>
      </w:r>
      <w:r>
        <w:t>модуля.</w:t>
      </w:r>
    </w:p>
    <w:p w:rsidR="00E076B3" w:rsidRDefault="00E076B3" w:rsidP="00E076B3">
      <w:pPr>
        <w:pStyle w:val="a4"/>
        <w:spacing w:line="242" w:lineRule="auto"/>
        <w:ind w:right="324" w:firstLine="710"/>
      </w:pPr>
      <w:r>
        <w:t>Системы показательных, логарифмических и иррациональных уравнений. Системы показательных, логарифмических и иррациональных неравенств.</w:t>
      </w:r>
    </w:p>
    <w:p w:rsidR="00E076B3" w:rsidRDefault="00E076B3" w:rsidP="00E076B3">
      <w:pPr>
        <w:pStyle w:val="a4"/>
        <w:spacing w:line="242" w:lineRule="auto"/>
        <w:ind w:left="1530" w:right="2382"/>
      </w:pPr>
      <w:r>
        <w:t>Взаимно обратные функции. Графики взаимно обратных</w:t>
      </w:r>
      <w:r>
        <w:rPr>
          <w:spacing w:val="-37"/>
        </w:rPr>
        <w:t xml:space="preserve"> </w:t>
      </w:r>
      <w:r>
        <w:t>функций. Уравнения, системы уравнений с</w:t>
      </w:r>
      <w:r>
        <w:rPr>
          <w:spacing w:val="3"/>
        </w:rPr>
        <w:t xml:space="preserve"> </w:t>
      </w:r>
      <w:r>
        <w:t>параметром.</w:t>
      </w:r>
    </w:p>
    <w:p w:rsidR="00E076B3" w:rsidRDefault="00E076B3" w:rsidP="00E076B3">
      <w:pPr>
        <w:spacing w:line="242" w:lineRule="auto"/>
        <w:sectPr w:rsidR="00E076B3">
          <w:type w:val="continuous"/>
          <w:pgSz w:w="11900" w:h="16840"/>
          <w:pgMar w:top="1120" w:right="240" w:bottom="280" w:left="880" w:header="720" w:footer="720" w:gutter="0"/>
          <w:cols w:space="720"/>
        </w:sectPr>
      </w:pPr>
    </w:p>
    <w:p w:rsidR="00E076B3" w:rsidRDefault="00E076B3" w:rsidP="00E076B3">
      <w:pPr>
        <w:spacing w:before="66"/>
        <w:ind w:left="819" w:right="315" w:firstLine="710"/>
        <w:jc w:val="both"/>
        <w:rPr>
          <w:i/>
          <w:sz w:val="24"/>
        </w:rPr>
      </w:pPr>
      <w:r>
        <w:rPr>
          <w:i/>
          <w:sz w:val="24"/>
        </w:rPr>
        <w:lastRenderedPageBreak/>
        <w:t xml:space="preserve">Формула Бинома Ньютона. Решение уравнений степени выше 2 специальных видов. Теорема Виета, теорема Безу. Приводимые и неприводимые многочлены. Основная теорема алгебры. Симметрические многочлены. Целочисленные и </w:t>
      </w:r>
      <w:proofErr w:type="spellStart"/>
      <w:r>
        <w:rPr>
          <w:i/>
          <w:sz w:val="24"/>
        </w:rPr>
        <w:t>целозначные</w:t>
      </w:r>
      <w:proofErr w:type="spellEnd"/>
      <w:r>
        <w:rPr>
          <w:i/>
          <w:sz w:val="24"/>
        </w:rPr>
        <w:t xml:space="preserve"> многочлены.</w:t>
      </w:r>
    </w:p>
    <w:p w:rsidR="00E076B3" w:rsidRDefault="00E076B3" w:rsidP="00E076B3">
      <w:pPr>
        <w:spacing w:before="3"/>
        <w:ind w:left="1530" w:right="917"/>
        <w:rPr>
          <w:i/>
          <w:sz w:val="24"/>
        </w:rPr>
      </w:pPr>
      <w:proofErr w:type="spellStart"/>
      <w:r>
        <w:rPr>
          <w:i/>
          <w:sz w:val="24"/>
        </w:rPr>
        <w:t>Диофантовы</w:t>
      </w:r>
      <w:proofErr w:type="spellEnd"/>
      <w:r>
        <w:rPr>
          <w:i/>
          <w:sz w:val="24"/>
        </w:rPr>
        <w:t xml:space="preserve"> уравнения. Цепные дроби. Теорема Ферма о сумме квадратов. Суммы и ряды, методы суммирования и признаки сходимости.</w:t>
      </w:r>
    </w:p>
    <w:p w:rsidR="00E076B3" w:rsidRDefault="00E076B3" w:rsidP="00E076B3">
      <w:pPr>
        <w:spacing w:before="3" w:line="237" w:lineRule="auto"/>
        <w:ind w:left="1530" w:right="2559"/>
        <w:rPr>
          <w:i/>
          <w:sz w:val="24"/>
        </w:rPr>
      </w:pPr>
      <w:r>
        <w:rPr>
          <w:i/>
          <w:sz w:val="24"/>
        </w:rPr>
        <w:t xml:space="preserve">Теоремы о приближении действительных чисел </w:t>
      </w:r>
      <w:proofErr w:type="gramStart"/>
      <w:r>
        <w:rPr>
          <w:i/>
          <w:sz w:val="24"/>
        </w:rPr>
        <w:t>рациональными</w:t>
      </w:r>
      <w:proofErr w:type="gramEnd"/>
      <w:r>
        <w:rPr>
          <w:i/>
          <w:sz w:val="24"/>
        </w:rPr>
        <w:t>. Множества на координатной плоскости.</w:t>
      </w:r>
    </w:p>
    <w:p w:rsidR="00E076B3" w:rsidRDefault="00E076B3" w:rsidP="00E076B3">
      <w:pPr>
        <w:spacing w:before="3" w:line="275" w:lineRule="exact"/>
        <w:ind w:left="1530"/>
        <w:rPr>
          <w:i/>
          <w:sz w:val="24"/>
        </w:rPr>
      </w:pPr>
      <w:r>
        <w:rPr>
          <w:i/>
          <w:sz w:val="24"/>
        </w:rPr>
        <w:t>Неравенство Коши–</w:t>
      </w:r>
      <w:proofErr w:type="spellStart"/>
      <w:r>
        <w:rPr>
          <w:i/>
          <w:sz w:val="24"/>
        </w:rPr>
        <w:t>Буняковского</w:t>
      </w:r>
      <w:proofErr w:type="spellEnd"/>
      <w:r>
        <w:rPr>
          <w:i/>
          <w:sz w:val="24"/>
        </w:rPr>
        <w:t xml:space="preserve">, неравенство </w:t>
      </w:r>
      <w:proofErr w:type="spellStart"/>
      <w:r>
        <w:rPr>
          <w:i/>
          <w:sz w:val="24"/>
        </w:rPr>
        <w:t>Йенсена</w:t>
      </w:r>
      <w:proofErr w:type="spellEnd"/>
      <w:r>
        <w:rPr>
          <w:i/>
          <w:sz w:val="24"/>
        </w:rPr>
        <w:t xml:space="preserve">, неравенства о </w:t>
      </w:r>
      <w:proofErr w:type="gramStart"/>
      <w:r>
        <w:rPr>
          <w:i/>
          <w:sz w:val="24"/>
        </w:rPr>
        <w:t>средних</w:t>
      </w:r>
      <w:proofErr w:type="gramEnd"/>
      <w:r>
        <w:rPr>
          <w:i/>
          <w:sz w:val="24"/>
        </w:rPr>
        <w:t>.</w:t>
      </w:r>
    </w:p>
    <w:p w:rsidR="00E076B3" w:rsidRDefault="00E076B3" w:rsidP="00E076B3">
      <w:pPr>
        <w:ind w:left="819" w:right="312" w:firstLine="710"/>
        <w:jc w:val="both"/>
        <w:rPr>
          <w:i/>
          <w:sz w:val="24"/>
        </w:rPr>
      </w:pPr>
      <w:r>
        <w:rPr>
          <w:sz w:val="24"/>
        </w:rPr>
        <w:t>Понятие предела функции в точке</w:t>
      </w:r>
      <w:r>
        <w:rPr>
          <w:i/>
          <w:sz w:val="24"/>
        </w:rPr>
        <w:t>. Понятие предела функции в бесконечности. Асимптоты графика функции. Сравнение бесконечно малых и бесконечно больших</w:t>
      </w:r>
      <w:r>
        <w:rPr>
          <w:sz w:val="24"/>
        </w:rPr>
        <w:t xml:space="preserve">. Непрерывность функции. </w:t>
      </w:r>
      <w:r>
        <w:rPr>
          <w:i/>
          <w:sz w:val="24"/>
        </w:rPr>
        <w:t>Свойства непрерывных функций. Теорема Вейерштрасса.</w:t>
      </w:r>
    </w:p>
    <w:p w:rsidR="00E076B3" w:rsidRDefault="00E076B3" w:rsidP="00E076B3">
      <w:pPr>
        <w:pStyle w:val="a4"/>
        <w:spacing w:before="2"/>
        <w:ind w:right="314" w:firstLine="710"/>
      </w:pPr>
      <w:r>
        <w:t xml:space="preserve">Дифференцируемость функции. Производная функции в точке. Касательная к графику функции. Геометрический и физический смысл производной. </w:t>
      </w:r>
      <w:r>
        <w:rPr>
          <w:i/>
        </w:rPr>
        <w:t>Применение производной в физике</w:t>
      </w:r>
      <w:r>
        <w:t>. Производные элементарных функций. Правила дифференцирования.</w:t>
      </w:r>
    </w:p>
    <w:p w:rsidR="00E076B3" w:rsidRDefault="00E076B3" w:rsidP="00E076B3">
      <w:pPr>
        <w:pStyle w:val="a4"/>
        <w:spacing w:line="274" w:lineRule="exact"/>
        <w:ind w:left="1530"/>
      </w:pPr>
      <w:r>
        <w:t>Вторая производная, ее геометрический и физический смысл.</w:t>
      </w:r>
    </w:p>
    <w:p w:rsidR="00E076B3" w:rsidRDefault="00E076B3" w:rsidP="00E076B3">
      <w:pPr>
        <w:spacing w:before="2"/>
        <w:ind w:left="819" w:right="313" w:firstLine="710"/>
        <w:jc w:val="both"/>
        <w:rPr>
          <w:i/>
          <w:sz w:val="24"/>
        </w:rPr>
      </w:pPr>
      <w:r>
        <w:rPr>
          <w:sz w:val="24"/>
        </w:rPr>
        <w:t xml:space="preserve">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</w:t>
      </w:r>
      <w:r>
        <w:rPr>
          <w:i/>
          <w:sz w:val="24"/>
        </w:rPr>
        <w:t>Построение графиков функций с помощью производных</w:t>
      </w:r>
      <w:r>
        <w:rPr>
          <w:sz w:val="24"/>
        </w:rPr>
        <w:t xml:space="preserve">. </w:t>
      </w:r>
      <w:r>
        <w:rPr>
          <w:i/>
          <w:sz w:val="24"/>
        </w:rPr>
        <w:t>Применение производной при решении задач. Нахождение экстремумов функций нескольких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переменных.</w:t>
      </w:r>
    </w:p>
    <w:p w:rsidR="00E076B3" w:rsidRDefault="00E076B3" w:rsidP="00E076B3">
      <w:pPr>
        <w:spacing w:before="1"/>
        <w:ind w:left="819" w:right="316" w:firstLine="710"/>
        <w:jc w:val="both"/>
        <w:rPr>
          <w:i/>
          <w:sz w:val="24"/>
        </w:rPr>
      </w:pPr>
      <w:r>
        <w:rPr>
          <w:sz w:val="24"/>
        </w:rPr>
        <w:t xml:space="preserve">Первообразная. Неопределенный интеграл. </w:t>
      </w:r>
      <w:proofErr w:type="gramStart"/>
      <w:r>
        <w:rPr>
          <w:sz w:val="24"/>
        </w:rPr>
        <w:t>Первообразные</w:t>
      </w:r>
      <w:proofErr w:type="gramEnd"/>
      <w:r>
        <w:rPr>
          <w:sz w:val="24"/>
        </w:rPr>
        <w:t xml:space="preserve"> элементарных функций. Площадь криволинейной трапеции. Формула Ньютона-Лейбница. Определенный интеграл. </w:t>
      </w:r>
      <w:r>
        <w:rPr>
          <w:i/>
          <w:sz w:val="24"/>
        </w:rPr>
        <w:t>Вычисление площадей плоских фигур и объемов тел вращения с помощью интеграла</w:t>
      </w:r>
      <w:proofErr w:type="gramStart"/>
      <w:r>
        <w:rPr>
          <w:i/>
          <w:sz w:val="24"/>
        </w:rPr>
        <w:t>..</w:t>
      </w:r>
      <w:proofErr w:type="gramEnd"/>
    </w:p>
    <w:p w:rsidR="00E076B3" w:rsidRDefault="00E076B3" w:rsidP="00E076B3">
      <w:pPr>
        <w:spacing w:line="274" w:lineRule="exact"/>
        <w:ind w:left="1530"/>
        <w:rPr>
          <w:i/>
          <w:sz w:val="24"/>
        </w:rPr>
      </w:pPr>
      <w:r>
        <w:rPr>
          <w:i/>
          <w:sz w:val="24"/>
        </w:rPr>
        <w:t>Методы решения функциональных уравнений и неравенств.</w:t>
      </w:r>
    </w:p>
    <w:p w:rsidR="00E076B3" w:rsidRDefault="00E076B3" w:rsidP="00E076B3">
      <w:pPr>
        <w:pStyle w:val="1"/>
        <w:spacing w:before="7" w:line="272" w:lineRule="exact"/>
        <w:jc w:val="left"/>
      </w:pPr>
      <w:r>
        <w:t>Геометрия</w:t>
      </w:r>
    </w:p>
    <w:p w:rsidR="00E076B3" w:rsidRDefault="00E076B3" w:rsidP="00E076B3">
      <w:pPr>
        <w:pStyle w:val="a4"/>
        <w:ind w:right="318" w:firstLine="710"/>
        <w:rPr>
          <w:i/>
        </w:rPr>
      </w:pPr>
      <w:r>
        <w:t xml:space="preserve">Повторение. Решение задач с использованием свойств фигур на плоскости. Решение задач на доказательство и построение </w:t>
      </w:r>
      <w:proofErr w:type="spellStart"/>
      <w:r>
        <w:t>контрпримеров</w:t>
      </w:r>
      <w:proofErr w:type="spellEnd"/>
      <w:r>
        <w:t xml:space="preserve">. Применение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вычисления длин и площадей. </w:t>
      </w:r>
      <w:r>
        <w:rPr>
          <w:i/>
        </w:rPr>
        <w:t>Решение задач с помощью векторов и координат.</w:t>
      </w:r>
    </w:p>
    <w:p w:rsidR="00E076B3" w:rsidRDefault="00E076B3" w:rsidP="00E076B3">
      <w:pPr>
        <w:pStyle w:val="a4"/>
        <w:ind w:left="1530"/>
      </w:pPr>
      <w:r>
        <w:t>Наглядная стереометрия. Призма, параллелепипед, пирамида, тетраэдр.</w:t>
      </w:r>
    </w:p>
    <w:p w:rsidR="00E076B3" w:rsidRDefault="00E076B3" w:rsidP="00E076B3">
      <w:pPr>
        <w:spacing w:before="2" w:line="237" w:lineRule="auto"/>
        <w:ind w:left="819" w:right="318" w:firstLine="710"/>
        <w:jc w:val="both"/>
        <w:rPr>
          <w:i/>
          <w:sz w:val="24"/>
        </w:rPr>
      </w:pPr>
      <w:r>
        <w:rPr>
          <w:sz w:val="24"/>
        </w:rPr>
        <w:t xml:space="preserve">Основные понятия геометрии в пространстве. Аксиомы стереометрии и следствия из них. </w:t>
      </w:r>
      <w:r>
        <w:rPr>
          <w:i/>
          <w:sz w:val="24"/>
        </w:rPr>
        <w:t>Понятие об аксиоматическом методе.</w:t>
      </w:r>
    </w:p>
    <w:p w:rsidR="00E076B3" w:rsidRDefault="00E076B3" w:rsidP="00E076B3">
      <w:pPr>
        <w:pStyle w:val="a4"/>
        <w:spacing w:before="3"/>
        <w:ind w:right="318" w:firstLine="710"/>
      </w:pPr>
      <w:r>
        <w:rPr>
          <w:i/>
        </w:rPr>
        <w:t xml:space="preserve">Теорема </w:t>
      </w:r>
      <w:proofErr w:type="spellStart"/>
      <w:r>
        <w:rPr>
          <w:i/>
        </w:rPr>
        <w:t>Менелая</w:t>
      </w:r>
      <w:proofErr w:type="spellEnd"/>
      <w:r>
        <w:rPr>
          <w:i/>
        </w:rPr>
        <w:t xml:space="preserve"> для тетраэдра</w:t>
      </w:r>
      <w:r>
        <w:t>. Построение сечений многогранников методом следов. Центральное проектирование. Построение сечений многогранников методом проекций.</w:t>
      </w:r>
    </w:p>
    <w:p w:rsidR="00E076B3" w:rsidRDefault="00E076B3" w:rsidP="00E076B3">
      <w:pPr>
        <w:spacing w:line="242" w:lineRule="auto"/>
        <w:ind w:left="819" w:right="311" w:firstLine="710"/>
        <w:jc w:val="both"/>
        <w:rPr>
          <w:i/>
          <w:sz w:val="24"/>
        </w:rPr>
      </w:pPr>
      <w:proofErr w:type="gramStart"/>
      <w:r>
        <w:rPr>
          <w:sz w:val="24"/>
        </w:rPr>
        <w:t>Скрещивающиеся</w:t>
      </w:r>
      <w:proofErr w:type="gramEnd"/>
      <w:r>
        <w:rPr>
          <w:sz w:val="24"/>
        </w:rPr>
        <w:t xml:space="preserve"> прямые в пространстве. Угол между ними. </w:t>
      </w:r>
      <w:r>
        <w:rPr>
          <w:i/>
          <w:sz w:val="24"/>
        </w:rPr>
        <w:t xml:space="preserve">Методы нахождения расстояний между </w:t>
      </w:r>
      <w:proofErr w:type="gramStart"/>
      <w:r>
        <w:rPr>
          <w:i/>
          <w:sz w:val="24"/>
        </w:rPr>
        <w:t>скрещивающимися</w:t>
      </w:r>
      <w:proofErr w:type="gramEnd"/>
      <w:r>
        <w:rPr>
          <w:i/>
          <w:sz w:val="24"/>
        </w:rPr>
        <w:t xml:space="preserve"> прямыми.</w:t>
      </w:r>
    </w:p>
    <w:p w:rsidR="00E076B3" w:rsidRDefault="00E076B3" w:rsidP="00E076B3">
      <w:pPr>
        <w:spacing w:line="242" w:lineRule="auto"/>
        <w:ind w:left="819" w:right="319" w:firstLine="710"/>
        <w:jc w:val="both"/>
        <w:rPr>
          <w:i/>
          <w:sz w:val="24"/>
        </w:rPr>
      </w:pPr>
      <w:r>
        <w:rPr>
          <w:sz w:val="24"/>
        </w:rPr>
        <w:t xml:space="preserve">Теоремы о параллельности прямых и плоскостей в пространстве. Параллельное проектирование и изображение фигур. </w:t>
      </w:r>
      <w:r>
        <w:rPr>
          <w:i/>
          <w:sz w:val="24"/>
        </w:rPr>
        <w:t>Геометрические места точек в пространстве.</w:t>
      </w:r>
    </w:p>
    <w:p w:rsidR="00E076B3" w:rsidRDefault="00E076B3" w:rsidP="00E076B3">
      <w:pPr>
        <w:pStyle w:val="a4"/>
        <w:spacing w:line="271" w:lineRule="exact"/>
        <w:ind w:left="1530"/>
      </w:pPr>
      <w:r>
        <w:t>Перпендикулярность прямой и плоскости. Ортогональное проектирование.</w:t>
      </w:r>
    </w:p>
    <w:p w:rsidR="00E076B3" w:rsidRDefault="00E076B3" w:rsidP="00E076B3">
      <w:pPr>
        <w:pStyle w:val="a4"/>
        <w:spacing w:line="275" w:lineRule="exact"/>
      </w:pPr>
      <w:r>
        <w:t>Наклонные и проекции. Теорема о трех перпендикулярах.</w:t>
      </w:r>
    </w:p>
    <w:p w:rsidR="00E076B3" w:rsidRDefault="00E076B3" w:rsidP="00E076B3">
      <w:pPr>
        <w:spacing w:line="242" w:lineRule="auto"/>
        <w:ind w:left="819" w:right="312" w:firstLine="710"/>
        <w:jc w:val="both"/>
        <w:rPr>
          <w:i/>
          <w:sz w:val="24"/>
        </w:rPr>
      </w:pPr>
      <w:r>
        <w:rPr>
          <w:i/>
          <w:sz w:val="24"/>
        </w:rPr>
        <w:t xml:space="preserve">Виды тетраэдров. </w:t>
      </w:r>
      <w:proofErr w:type="spellStart"/>
      <w:r>
        <w:rPr>
          <w:i/>
          <w:sz w:val="24"/>
        </w:rPr>
        <w:t>Ортоцентрический</w:t>
      </w:r>
      <w:proofErr w:type="spellEnd"/>
      <w:r>
        <w:rPr>
          <w:i/>
          <w:sz w:val="24"/>
        </w:rPr>
        <w:t xml:space="preserve"> тетраэдр, каркасный тетраэдр, </w:t>
      </w:r>
      <w:proofErr w:type="spellStart"/>
      <w:r>
        <w:rPr>
          <w:i/>
          <w:sz w:val="24"/>
        </w:rPr>
        <w:t>равногранный</w:t>
      </w:r>
      <w:proofErr w:type="spellEnd"/>
      <w:r>
        <w:rPr>
          <w:i/>
          <w:sz w:val="24"/>
        </w:rPr>
        <w:t xml:space="preserve"> тетраэдр. Прямоугольный тетраэдр. Медианы и </w:t>
      </w:r>
      <w:proofErr w:type="spellStart"/>
      <w:r>
        <w:rPr>
          <w:i/>
          <w:sz w:val="24"/>
        </w:rPr>
        <w:t>бимедианы</w:t>
      </w:r>
      <w:proofErr w:type="spellEnd"/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тетраэдра.</w:t>
      </w:r>
    </w:p>
    <w:p w:rsidR="00E076B3" w:rsidRDefault="00E076B3" w:rsidP="00E076B3">
      <w:pPr>
        <w:spacing w:line="271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>Достраивание тетраэдра до параллелепипеда.</w:t>
      </w:r>
    </w:p>
    <w:p w:rsidR="00E076B3" w:rsidRDefault="00E076B3" w:rsidP="00E076B3">
      <w:pPr>
        <w:pStyle w:val="a4"/>
        <w:ind w:right="325" w:firstLine="710"/>
      </w:pPr>
      <w:r>
        <w:t>Расстояния между фигурами в пространстве. Общий перпендикуляр двух скрещивающихся прямых.</w:t>
      </w:r>
    </w:p>
    <w:p w:rsidR="00E076B3" w:rsidRDefault="00E076B3" w:rsidP="00E076B3">
      <w:pPr>
        <w:ind w:left="819" w:right="312" w:firstLine="710"/>
        <w:jc w:val="both"/>
        <w:rPr>
          <w:i/>
          <w:sz w:val="24"/>
        </w:rPr>
      </w:pPr>
      <w:r>
        <w:rPr>
          <w:sz w:val="24"/>
        </w:rPr>
        <w:t xml:space="preserve">Углы в пространстве. Перпендикулярные плоскости. </w:t>
      </w:r>
      <w:r>
        <w:rPr>
          <w:i/>
          <w:sz w:val="24"/>
        </w:rPr>
        <w:t>Площадь ортогональной проекции. Перпендикулярное сечение призмы. Трехгранный и многогранный угол. Свойства плоских углов многогранного угла. Свойства плоских и двугранных углов трехгранного угла. Теоремы косинусов и синусов для трехгранного угла.</w:t>
      </w:r>
    </w:p>
    <w:p w:rsidR="00E076B3" w:rsidRDefault="00E076B3" w:rsidP="00E076B3">
      <w:pPr>
        <w:jc w:val="both"/>
        <w:rPr>
          <w:sz w:val="24"/>
        </w:r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spacing w:before="66" w:line="242" w:lineRule="auto"/>
        <w:ind w:left="819" w:firstLine="710"/>
        <w:rPr>
          <w:i/>
          <w:sz w:val="24"/>
        </w:rPr>
      </w:pPr>
      <w:r>
        <w:rPr>
          <w:sz w:val="24"/>
        </w:rPr>
        <w:lastRenderedPageBreak/>
        <w:t xml:space="preserve">Виды многогранников. </w:t>
      </w:r>
      <w:r>
        <w:rPr>
          <w:i/>
          <w:sz w:val="24"/>
        </w:rPr>
        <w:t>Развертки многогранника. Кратчайшие пути на поверхности многогранника.</w:t>
      </w:r>
    </w:p>
    <w:p w:rsidR="00E076B3" w:rsidRDefault="00E076B3" w:rsidP="00E076B3">
      <w:pPr>
        <w:tabs>
          <w:tab w:val="left" w:pos="2681"/>
          <w:tab w:val="left" w:pos="3768"/>
          <w:tab w:val="left" w:pos="5321"/>
          <w:tab w:val="left" w:pos="7254"/>
          <w:tab w:val="left" w:pos="9278"/>
        </w:tabs>
        <w:spacing w:line="242" w:lineRule="auto"/>
        <w:ind w:left="819" w:right="312" w:firstLine="710"/>
        <w:rPr>
          <w:i/>
          <w:sz w:val="24"/>
        </w:rPr>
      </w:pPr>
      <w:r>
        <w:rPr>
          <w:i/>
          <w:sz w:val="24"/>
        </w:rPr>
        <w:t>Теорема</w:t>
      </w:r>
      <w:r>
        <w:rPr>
          <w:i/>
          <w:sz w:val="24"/>
        </w:rPr>
        <w:tab/>
        <w:t>Эйлера.</w:t>
      </w:r>
      <w:r>
        <w:rPr>
          <w:i/>
          <w:sz w:val="24"/>
        </w:rPr>
        <w:tab/>
      </w:r>
      <w:r>
        <w:rPr>
          <w:sz w:val="24"/>
        </w:rPr>
        <w:t>Правильные</w:t>
      </w:r>
      <w:r>
        <w:rPr>
          <w:sz w:val="24"/>
        </w:rPr>
        <w:tab/>
        <w:t>многогранники.</w:t>
      </w:r>
      <w:r>
        <w:rPr>
          <w:sz w:val="24"/>
        </w:rPr>
        <w:tab/>
      </w:r>
      <w:r>
        <w:rPr>
          <w:i/>
          <w:sz w:val="24"/>
        </w:rPr>
        <w:t>Двойственность</w:t>
      </w:r>
      <w:r>
        <w:rPr>
          <w:i/>
          <w:sz w:val="24"/>
        </w:rPr>
        <w:tab/>
      </w:r>
      <w:r>
        <w:rPr>
          <w:i/>
          <w:spacing w:val="-3"/>
          <w:sz w:val="24"/>
        </w:rPr>
        <w:t xml:space="preserve">правильных </w:t>
      </w:r>
      <w:r>
        <w:rPr>
          <w:i/>
          <w:sz w:val="24"/>
        </w:rPr>
        <w:t>многогранников.</w:t>
      </w:r>
    </w:p>
    <w:p w:rsidR="00E076B3" w:rsidRDefault="00E076B3" w:rsidP="00E076B3">
      <w:pPr>
        <w:pStyle w:val="a4"/>
        <w:tabs>
          <w:tab w:val="left" w:pos="2849"/>
          <w:tab w:val="left" w:pos="5075"/>
          <w:tab w:val="left" w:pos="6504"/>
          <w:tab w:val="left" w:pos="8797"/>
        </w:tabs>
        <w:spacing w:line="242" w:lineRule="auto"/>
        <w:ind w:right="321" w:firstLine="710"/>
        <w:jc w:val="left"/>
      </w:pPr>
      <w:r>
        <w:t>Призма.</w:t>
      </w:r>
      <w:r>
        <w:tab/>
        <w:t>Параллелепипед.</w:t>
      </w:r>
      <w:r>
        <w:tab/>
        <w:t>Свойства</w:t>
      </w:r>
      <w:r>
        <w:tab/>
        <w:t>параллелепипеда.</w:t>
      </w:r>
      <w:r>
        <w:tab/>
      </w:r>
      <w:r>
        <w:rPr>
          <w:spacing w:val="-1"/>
        </w:rPr>
        <w:t xml:space="preserve">Прямоугольный </w:t>
      </w:r>
      <w:r>
        <w:t>параллелепипед. Наклонные</w:t>
      </w:r>
      <w:r>
        <w:rPr>
          <w:spacing w:val="-1"/>
        </w:rPr>
        <w:t xml:space="preserve"> </w:t>
      </w:r>
      <w:r>
        <w:t>призмы.</w:t>
      </w:r>
    </w:p>
    <w:p w:rsidR="00E076B3" w:rsidRDefault="00E076B3" w:rsidP="00E076B3">
      <w:pPr>
        <w:pStyle w:val="a4"/>
        <w:tabs>
          <w:tab w:val="left" w:pos="2882"/>
          <w:tab w:val="left" w:pos="3707"/>
          <w:tab w:val="left" w:pos="4906"/>
          <w:tab w:val="left" w:pos="6192"/>
          <w:tab w:val="left" w:pos="7645"/>
          <w:tab w:val="left" w:pos="9006"/>
          <w:tab w:val="left" w:pos="10349"/>
        </w:tabs>
        <w:spacing w:line="242" w:lineRule="auto"/>
        <w:ind w:right="321" w:firstLine="710"/>
        <w:jc w:val="left"/>
      </w:pPr>
      <w:r>
        <w:t>Пирамида.</w:t>
      </w:r>
      <w:r>
        <w:tab/>
        <w:t>Виды</w:t>
      </w:r>
      <w:r>
        <w:tab/>
        <w:t>пирамид.</w:t>
      </w:r>
      <w:r>
        <w:tab/>
        <w:t>Элементы</w:t>
      </w:r>
      <w:r>
        <w:tab/>
        <w:t>правильной</w:t>
      </w:r>
      <w:r>
        <w:tab/>
        <w:t>пирамиды.</w:t>
      </w:r>
      <w:r>
        <w:tab/>
        <w:t>Пирамиды</w:t>
      </w:r>
      <w:r>
        <w:tab/>
      </w:r>
      <w:r>
        <w:rPr>
          <w:spacing w:val="-18"/>
        </w:rPr>
        <w:t xml:space="preserve">с </w:t>
      </w:r>
      <w:proofErr w:type="spellStart"/>
      <w:r>
        <w:t>равнонаклоненными</w:t>
      </w:r>
      <w:proofErr w:type="spellEnd"/>
      <w:r>
        <w:t xml:space="preserve"> ребрами и гранями, их основные</w:t>
      </w:r>
      <w:r>
        <w:rPr>
          <w:spacing w:val="-6"/>
        </w:rPr>
        <w:t xml:space="preserve"> </w:t>
      </w:r>
      <w:r>
        <w:t>свойства.</w:t>
      </w:r>
    </w:p>
    <w:p w:rsidR="00E076B3" w:rsidRDefault="00E076B3" w:rsidP="00E076B3">
      <w:pPr>
        <w:pStyle w:val="a4"/>
        <w:spacing w:line="271" w:lineRule="exact"/>
        <w:ind w:left="1530"/>
        <w:jc w:val="left"/>
      </w:pPr>
      <w:r>
        <w:t>Площади поверхностей многогранников.</w:t>
      </w:r>
    </w:p>
    <w:p w:rsidR="00E076B3" w:rsidRDefault="00E076B3" w:rsidP="00E076B3">
      <w:pPr>
        <w:pStyle w:val="a4"/>
        <w:spacing w:line="275" w:lineRule="exact"/>
        <w:ind w:left="1530"/>
        <w:jc w:val="left"/>
      </w:pPr>
      <w:r>
        <w:t>Тела вращения: цилиндр, конус, шар и сфера. Сечения цилиндра, конуса и шара.</w:t>
      </w:r>
    </w:p>
    <w:p w:rsidR="00E076B3" w:rsidRDefault="00E076B3" w:rsidP="00E076B3">
      <w:pPr>
        <w:pStyle w:val="a4"/>
        <w:spacing w:line="275" w:lineRule="exact"/>
        <w:jc w:val="left"/>
      </w:pPr>
      <w:r>
        <w:t>Шаровой сегмент, шаровой слой, шаровой сектор (конус).</w:t>
      </w:r>
    </w:p>
    <w:p w:rsidR="00E076B3" w:rsidRDefault="00E076B3" w:rsidP="00E076B3">
      <w:pPr>
        <w:pStyle w:val="a4"/>
        <w:spacing w:line="275" w:lineRule="exact"/>
        <w:ind w:left="1530"/>
        <w:jc w:val="left"/>
      </w:pPr>
      <w:r>
        <w:t>Усеченная пирамида и усеченный конус.</w:t>
      </w:r>
    </w:p>
    <w:p w:rsidR="00E076B3" w:rsidRDefault="00E076B3" w:rsidP="00E076B3">
      <w:pPr>
        <w:spacing w:line="275" w:lineRule="exact"/>
        <w:ind w:left="1530"/>
        <w:rPr>
          <w:i/>
          <w:sz w:val="24"/>
        </w:rPr>
      </w:pPr>
      <w:r>
        <w:rPr>
          <w:i/>
          <w:sz w:val="24"/>
        </w:rPr>
        <w:t>Элементы сферической геометрии. Конические сечения.</w:t>
      </w:r>
    </w:p>
    <w:p w:rsidR="00E076B3" w:rsidRDefault="00E076B3" w:rsidP="00E076B3">
      <w:pPr>
        <w:spacing w:line="237" w:lineRule="auto"/>
        <w:ind w:left="819" w:right="428" w:firstLine="710"/>
        <w:rPr>
          <w:i/>
          <w:sz w:val="24"/>
        </w:rPr>
      </w:pPr>
      <w:r>
        <w:rPr>
          <w:sz w:val="24"/>
        </w:rPr>
        <w:t xml:space="preserve">Касательные прямые и плоскости. Вписанные и описанные сферы. </w:t>
      </w:r>
      <w:r>
        <w:rPr>
          <w:i/>
          <w:sz w:val="24"/>
        </w:rPr>
        <w:t>Касающиеся сферы. Комбинации тел вращения.</w:t>
      </w:r>
    </w:p>
    <w:p w:rsidR="00E076B3" w:rsidRDefault="00E076B3" w:rsidP="00E076B3">
      <w:pPr>
        <w:pStyle w:val="a4"/>
        <w:ind w:firstLine="710"/>
        <w:jc w:val="left"/>
      </w:pPr>
      <w:r>
        <w:t>Векторы и координаты. Сумма векторов, умножение вектора на число. Угол между векторами. Скалярное произведение.</w:t>
      </w:r>
    </w:p>
    <w:p w:rsidR="00E076B3" w:rsidRDefault="00E076B3" w:rsidP="00E076B3">
      <w:pPr>
        <w:pStyle w:val="a4"/>
        <w:spacing w:line="275" w:lineRule="exact"/>
        <w:ind w:left="1530"/>
        <w:jc w:val="left"/>
      </w:pPr>
      <w:r>
        <w:t>Уравнение плоскости. Формула расстояния между точками. Уравнение сферы.</w:t>
      </w:r>
    </w:p>
    <w:p w:rsidR="00E076B3" w:rsidRDefault="00E076B3" w:rsidP="00E076B3">
      <w:pPr>
        <w:spacing w:line="275" w:lineRule="exact"/>
        <w:ind w:left="819"/>
        <w:rPr>
          <w:i/>
          <w:sz w:val="24"/>
        </w:rPr>
      </w:pPr>
      <w:r>
        <w:rPr>
          <w:i/>
          <w:sz w:val="24"/>
        </w:rPr>
        <w:t xml:space="preserve">Формула расстояния от точки до плоскости. Способы задания </w:t>
      </w:r>
      <w:proofErr w:type="gramStart"/>
      <w:r>
        <w:rPr>
          <w:i/>
          <w:sz w:val="24"/>
        </w:rPr>
        <w:t>прямой</w:t>
      </w:r>
      <w:proofErr w:type="gramEnd"/>
      <w:r>
        <w:rPr>
          <w:i/>
          <w:sz w:val="24"/>
        </w:rPr>
        <w:t xml:space="preserve"> уравнениями.</w:t>
      </w:r>
    </w:p>
    <w:p w:rsidR="00E076B3" w:rsidRDefault="00E076B3" w:rsidP="00E076B3">
      <w:pPr>
        <w:spacing w:before="3" w:line="237" w:lineRule="auto"/>
        <w:ind w:left="819" w:right="319" w:firstLine="710"/>
        <w:jc w:val="both"/>
        <w:rPr>
          <w:i/>
          <w:sz w:val="24"/>
        </w:rPr>
      </w:pPr>
      <w:r>
        <w:rPr>
          <w:i/>
          <w:sz w:val="24"/>
        </w:rPr>
        <w:t>Решение задач и доказательство теорем с помощью векторов и методом координат. Элементы геометрии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масс.</w:t>
      </w:r>
    </w:p>
    <w:p w:rsidR="00E076B3" w:rsidRDefault="00E076B3" w:rsidP="00E076B3">
      <w:pPr>
        <w:spacing w:before="3"/>
        <w:ind w:left="819" w:right="311" w:firstLine="710"/>
        <w:jc w:val="both"/>
        <w:rPr>
          <w:i/>
          <w:sz w:val="24"/>
        </w:rPr>
      </w:pPr>
      <w:r>
        <w:rPr>
          <w:sz w:val="24"/>
        </w:rPr>
        <w:t xml:space="preserve">Понятие объема. Объемы многогранников. Объемы тел вращения. </w:t>
      </w:r>
      <w:r>
        <w:rPr>
          <w:i/>
          <w:sz w:val="24"/>
        </w:rPr>
        <w:t>Аксиомы объема. Вывод формул объемов прямоугольного параллелепипеда, призмы и пирамиды. Формулы для нахождения объема тетраэдра. Теоремы об отношениях объемов.</w:t>
      </w:r>
    </w:p>
    <w:p w:rsidR="00E076B3" w:rsidRDefault="00E076B3" w:rsidP="00E076B3">
      <w:pPr>
        <w:ind w:left="819" w:right="317" w:firstLine="710"/>
        <w:jc w:val="both"/>
        <w:rPr>
          <w:i/>
          <w:sz w:val="24"/>
        </w:rPr>
      </w:pPr>
      <w:r>
        <w:rPr>
          <w:i/>
          <w:sz w:val="24"/>
        </w:rPr>
        <w:t>Приложения интеграла к вычислению объемов и поверхностей тел вращения. Площадь сферического пояса. Объем шарового слоя. Применение объемов при решении задач.</w:t>
      </w:r>
    </w:p>
    <w:p w:rsidR="00E076B3" w:rsidRDefault="00E076B3" w:rsidP="00E076B3">
      <w:pPr>
        <w:jc w:val="both"/>
        <w:rPr>
          <w:sz w:val="24"/>
        </w:r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pStyle w:val="a4"/>
        <w:ind w:left="0"/>
        <w:jc w:val="left"/>
        <w:rPr>
          <w:i/>
          <w:sz w:val="26"/>
        </w:rPr>
      </w:pPr>
    </w:p>
    <w:p w:rsidR="00E076B3" w:rsidRDefault="00E076B3" w:rsidP="00E076B3">
      <w:pPr>
        <w:pStyle w:val="a4"/>
        <w:ind w:left="0"/>
        <w:jc w:val="left"/>
        <w:rPr>
          <w:i/>
          <w:sz w:val="26"/>
        </w:rPr>
      </w:pPr>
    </w:p>
    <w:p w:rsidR="00E076B3" w:rsidRDefault="00E076B3" w:rsidP="00E076B3">
      <w:pPr>
        <w:pStyle w:val="a4"/>
        <w:ind w:left="0"/>
        <w:jc w:val="left"/>
        <w:rPr>
          <w:i/>
          <w:sz w:val="26"/>
        </w:rPr>
      </w:pPr>
    </w:p>
    <w:p w:rsidR="00E076B3" w:rsidRDefault="00E076B3" w:rsidP="00E076B3">
      <w:pPr>
        <w:pStyle w:val="a4"/>
        <w:spacing w:before="208"/>
        <w:jc w:val="left"/>
      </w:pPr>
      <w:r>
        <w:rPr>
          <w:spacing w:val="-1"/>
        </w:rPr>
        <w:t>фигур.</w:t>
      </w:r>
    </w:p>
    <w:p w:rsidR="00E076B3" w:rsidRDefault="00E076B3" w:rsidP="00E076B3">
      <w:pPr>
        <w:pStyle w:val="a4"/>
        <w:spacing w:before="1" w:line="275" w:lineRule="exact"/>
        <w:ind w:left="-8"/>
        <w:jc w:val="left"/>
      </w:pPr>
      <w:r>
        <w:br w:type="column"/>
      </w:r>
      <w:r>
        <w:lastRenderedPageBreak/>
        <w:t>Площадь сферы.</w:t>
      </w:r>
    </w:p>
    <w:p w:rsidR="00E076B3" w:rsidRDefault="00E076B3" w:rsidP="00E076B3">
      <w:pPr>
        <w:spacing w:line="242" w:lineRule="auto"/>
        <w:ind w:left="-8" w:right="479"/>
        <w:rPr>
          <w:sz w:val="24"/>
        </w:rPr>
      </w:pPr>
      <w:r>
        <w:rPr>
          <w:i/>
          <w:sz w:val="24"/>
        </w:rPr>
        <w:t xml:space="preserve">Развертка цилиндра и конуса. </w:t>
      </w:r>
      <w:r>
        <w:rPr>
          <w:sz w:val="24"/>
        </w:rPr>
        <w:t>Площадь поверхности цилиндра и конуса. Комбинации многогранников и тел вращения.</w:t>
      </w:r>
    </w:p>
    <w:p w:rsidR="00E076B3" w:rsidRDefault="00E076B3" w:rsidP="00E076B3">
      <w:pPr>
        <w:pStyle w:val="a4"/>
        <w:spacing w:line="271" w:lineRule="exact"/>
        <w:ind w:left="-8"/>
        <w:jc w:val="left"/>
      </w:pPr>
      <w:r>
        <w:t>Подобие  в  пространстве.  Отношение объемов  и  площадей  поверхностей</w:t>
      </w:r>
      <w:r>
        <w:rPr>
          <w:spacing w:val="13"/>
        </w:rPr>
        <w:t xml:space="preserve"> </w:t>
      </w:r>
      <w:r>
        <w:t>подобных</w:t>
      </w:r>
    </w:p>
    <w:p w:rsidR="00E076B3" w:rsidRDefault="00E076B3" w:rsidP="00E076B3">
      <w:pPr>
        <w:pStyle w:val="a4"/>
        <w:spacing w:before="10"/>
        <w:ind w:left="0"/>
        <w:jc w:val="left"/>
        <w:rPr>
          <w:sz w:val="23"/>
        </w:rPr>
      </w:pPr>
    </w:p>
    <w:p w:rsidR="00E076B3" w:rsidRDefault="00E076B3" w:rsidP="00E076B3">
      <w:pPr>
        <w:ind w:left="-8"/>
        <w:rPr>
          <w:i/>
          <w:sz w:val="24"/>
        </w:rPr>
      </w:pPr>
      <w:r>
        <w:rPr>
          <w:i/>
          <w:spacing w:val="-8"/>
          <w:sz w:val="24"/>
        </w:rPr>
        <w:t xml:space="preserve">Движения  </w:t>
      </w:r>
      <w:r>
        <w:rPr>
          <w:i/>
          <w:sz w:val="24"/>
        </w:rPr>
        <w:t xml:space="preserve">в  </w:t>
      </w:r>
      <w:r>
        <w:rPr>
          <w:i/>
          <w:spacing w:val="-8"/>
          <w:sz w:val="24"/>
        </w:rPr>
        <w:t>пространстве:  параллельный  перенос,  симметрия  относительно</w:t>
      </w:r>
      <w:r>
        <w:rPr>
          <w:i/>
          <w:spacing w:val="-22"/>
          <w:sz w:val="24"/>
        </w:rPr>
        <w:t xml:space="preserve"> </w:t>
      </w:r>
      <w:r>
        <w:rPr>
          <w:i/>
          <w:spacing w:val="-8"/>
          <w:sz w:val="24"/>
        </w:rPr>
        <w:t>плоскости,</w:t>
      </w:r>
    </w:p>
    <w:p w:rsidR="00E076B3" w:rsidRDefault="00E076B3" w:rsidP="00E076B3">
      <w:pPr>
        <w:rPr>
          <w:sz w:val="24"/>
        </w:rPr>
        <w:sectPr w:rsidR="00E076B3">
          <w:type w:val="continuous"/>
          <w:pgSz w:w="11900" w:h="16840"/>
          <w:pgMar w:top="1120" w:right="240" w:bottom="280" w:left="880" w:header="720" w:footer="720" w:gutter="0"/>
          <w:cols w:num="2" w:space="720" w:equalWidth="0">
            <w:col w:w="1499" w:space="40"/>
            <w:col w:w="9241"/>
          </w:cols>
        </w:sectPr>
      </w:pPr>
    </w:p>
    <w:p w:rsidR="00E076B3" w:rsidRDefault="00E076B3" w:rsidP="00E076B3">
      <w:pPr>
        <w:spacing w:before="3" w:line="275" w:lineRule="exact"/>
        <w:ind w:left="819"/>
        <w:jc w:val="both"/>
        <w:rPr>
          <w:i/>
          <w:sz w:val="24"/>
        </w:rPr>
      </w:pPr>
      <w:r>
        <w:rPr>
          <w:i/>
          <w:sz w:val="24"/>
        </w:rPr>
        <w:lastRenderedPageBreak/>
        <w:t>центральная симметрия, поворот относительно прямой.</w:t>
      </w:r>
    </w:p>
    <w:p w:rsidR="00E076B3" w:rsidRDefault="00E076B3" w:rsidP="00E076B3">
      <w:pPr>
        <w:spacing w:line="242" w:lineRule="auto"/>
        <w:ind w:left="819" w:right="320" w:firstLine="710"/>
        <w:jc w:val="both"/>
        <w:rPr>
          <w:i/>
          <w:sz w:val="24"/>
        </w:rPr>
      </w:pPr>
      <w:r>
        <w:rPr>
          <w:i/>
          <w:sz w:val="24"/>
        </w:rPr>
        <w:t>Преобразование подобия, гомотетия. Решение задач на плоскости с использованием стереометрических методов.</w:t>
      </w:r>
    </w:p>
    <w:p w:rsidR="00E076B3" w:rsidRDefault="00E076B3" w:rsidP="00E076B3">
      <w:pPr>
        <w:pStyle w:val="1"/>
        <w:spacing w:line="274" w:lineRule="exact"/>
      </w:pPr>
      <w:r>
        <w:t>Вероятность и статистика, логика, теория графов и комбинаторика</w:t>
      </w:r>
    </w:p>
    <w:p w:rsidR="00E076B3" w:rsidRDefault="00E076B3" w:rsidP="00E076B3">
      <w:pPr>
        <w:pStyle w:val="a4"/>
        <w:ind w:right="317" w:firstLine="710"/>
      </w:pPr>
      <w:r>
        <w:t>Повторение. Использование таблиц и диаграмм для представления данных. Решение задач на применение описательных характеристик числовых наборов: средних, наибольшего и наименьшего значения, размаха, дисперсии и стандартного отклонения. Вычисление частот и вероятностей событий. Вычисление вероятностей в опытах с равновозможными элементарными исходами. Использование комбинаторики. Вычисление вероятностей независимых событий. Использование формулы сложения вероятностей, диаграмм Эйлера, дерева вероятностей, формулы Бернулли.</w:t>
      </w:r>
    </w:p>
    <w:p w:rsidR="00E076B3" w:rsidRDefault="00E076B3" w:rsidP="00E076B3">
      <w:pPr>
        <w:spacing w:line="274" w:lineRule="exact"/>
        <w:ind w:left="1530"/>
        <w:jc w:val="both"/>
        <w:rPr>
          <w:sz w:val="24"/>
        </w:rPr>
      </w:pPr>
      <w:r>
        <w:rPr>
          <w:i/>
          <w:sz w:val="24"/>
        </w:rPr>
        <w:t>Вероятностное пространство. Аксиомы теории вероятностей</w:t>
      </w:r>
      <w:r>
        <w:rPr>
          <w:sz w:val="24"/>
        </w:rPr>
        <w:t>.</w:t>
      </w:r>
    </w:p>
    <w:p w:rsidR="00E076B3" w:rsidRDefault="00E076B3" w:rsidP="00E076B3">
      <w:pPr>
        <w:pStyle w:val="a4"/>
        <w:ind w:right="321" w:firstLine="710"/>
      </w:pPr>
      <w:r>
        <w:t>Условная вероятность. Правило умножения вероятностей. Формула полной вероятности. Формула Байеса.</w:t>
      </w:r>
    </w:p>
    <w:p w:rsidR="00E076B3" w:rsidRDefault="00E076B3" w:rsidP="00E076B3">
      <w:pPr>
        <w:pStyle w:val="a4"/>
        <w:spacing w:before="1"/>
        <w:ind w:right="315" w:firstLine="710"/>
      </w:pPr>
      <w:r>
        <w:t>Дискретные случайные величины и распределения. Совместные распределения. Распределение суммы и произведения независимых случайных величин. Математическое ожидание и дисперсия случайной величины. Математическое ожидание и дисперсия суммы случайных величин.</w:t>
      </w:r>
    </w:p>
    <w:p w:rsidR="00E076B3" w:rsidRDefault="00E076B3" w:rsidP="00E076B3">
      <w:pPr>
        <w:sectPr w:rsidR="00E076B3">
          <w:type w:val="continuous"/>
          <w:pgSz w:w="11900" w:h="16840"/>
          <w:pgMar w:top="1120" w:right="240" w:bottom="280" w:left="880" w:header="720" w:footer="720" w:gutter="0"/>
          <w:cols w:space="720"/>
        </w:sectPr>
      </w:pPr>
    </w:p>
    <w:p w:rsidR="00E076B3" w:rsidRDefault="00E076B3" w:rsidP="00E076B3">
      <w:pPr>
        <w:spacing w:before="66"/>
        <w:ind w:left="819" w:right="310" w:firstLine="710"/>
        <w:jc w:val="both"/>
        <w:rPr>
          <w:i/>
          <w:sz w:val="24"/>
        </w:rPr>
      </w:pPr>
      <w:r>
        <w:rPr>
          <w:sz w:val="24"/>
        </w:rPr>
        <w:lastRenderedPageBreak/>
        <w:t xml:space="preserve">Бинарная случайная величина, распределение Бернулли. Геометрическое распределение. Биномиальное распределение и его свойства. </w:t>
      </w:r>
      <w:r>
        <w:rPr>
          <w:i/>
          <w:sz w:val="24"/>
        </w:rPr>
        <w:t>Гипергеометрическое распределение и его свойства.</w:t>
      </w:r>
    </w:p>
    <w:p w:rsidR="00E076B3" w:rsidRDefault="00E076B3" w:rsidP="00E076B3">
      <w:pPr>
        <w:pStyle w:val="a4"/>
        <w:spacing w:before="3" w:line="275" w:lineRule="exact"/>
        <w:ind w:left="1530"/>
      </w:pPr>
      <w:r>
        <w:t>Непрерывные случайные величины. Плотность вероятности. Функция</w:t>
      </w:r>
      <w:r>
        <w:rPr>
          <w:spacing w:val="55"/>
        </w:rPr>
        <w:t xml:space="preserve"> </w:t>
      </w:r>
      <w:r>
        <w:t>распределения.</w:t>
      </w:r>
    </w:p>
    <w:p w:rsidR="00E076B3" w:rsidRDefault="00E076B3" w:rsidP="00E076B3">
      <w:pPr>
        <w:pStyle w:val="a4"/>
        <w:spacing w:line="275" w:lineRule="exact"/>
      </w:pPr>
      <w:r>
        <w:t>Равномерное распределение.</w:t>
      </w:r>
    </w:p>
    <w:p w:rsidR="00E076B3" w:rsidRDefault="00E076B3" w:rsidP="00E076B3">
      <w:pPr>
        <w:spacing w:before="2"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>Показательное распределение, его параметры.</w:t>
      </w:r>
    </w:p>
    <w:p w:rsidR="00E076B3" w:rsidRDefault="00E076B3" w:rsidP="00E076B3">
      <w:pPr>
        <w:ind w:left="819" w:right="310" w:firstLine="710"/>
        <w:jc w:val="both"/>
        <w:rPr>
          <w:sz w:val="24"/>
        </w:rPr>
      </w:pPr>
      <w:r>
        <w:rPr>
          <w:i/>
          <w:sz w:val="24"/>
        </w:rPr>
        <w:t>Распределение Пуассона и его применение</w:t>
      </w:r>
      <w:r>
        <w:rPr>
          <w:sz w:val="24"/>
        </w:rPr>
        <w:t xml:space="preserve">. Нормальное распределение. Функция Лапласа. Параметры нормального распределения. Примеры случайных величин, подчиненных нормальному закону (погрешность измерений, рост человека). </w:t>
      </w:r>
      <w:r>
        <w:rPr>
          <w:i/>
          <w:sz w:val="24"/>
        </w:rPr>
        <w:t>Центральная предельная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sz w:val="24"/>
        </w:rPr>
        <w:t>.</w:t>
      </w:r>
    </w:p>
    <w:p w:rsidR="00E076B3" w:rsidRDefault="00E076B3" w:rsidP="00E076B3">
      <w:pPr>
        <w:ind w:left="819" w:right="314" w:firstLine="710"/>
        <w:jc w:val="both"/>
        <w:rPr>
          <w:i/>
          <w:sz w:val="24"/>
        </w:rPr>
      </w:pPr>
      <w:r>
        <w:rPr>
          <w:i/>
          <w:sz w:val="24"/>
        </w:rPr>
        <w:t>Неравенство Чебышева. Теорема Чебышева и теорема Бернулли. Закон больших чисел. Выборочный метод измерения вероятностей. Роль закона больших чисел в науке, природе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обществе.</w:t>
      </w:r>
    </w:p>
    <w:p w:rsidR="00E076B3" w:rsidRDefault="00E076B3" w:rsidP="00E076B3">
      <w:pPr>
        <w:spacing w:before="2"/>
        <w:ind w:left="819" w:right="316" w:firstLine="710"/>
        <w:jc w:val="both"/>
        <w:rPr>
          <w:i/>
          <w:sz w:val="24"/>
        </w:rPr>
      </w:pPr>
      <w:r>
        <w:rPr>
          <w:sz w:val="24"/>
        </w:rPr>
        <w:t xml:space="preserve">Ковариация двух случайных величин. Понятие о коэффициенте корреляции. Совместные наблюдения двух случайных величин. </w:t>
      </w:r>
      <w:r>
        <w:rPr>
          <w:i/>
          <w:sz w:val="24"/>
        </w:rPr>
        <w:t>Выборочный коэффициент корреляции. Линейная регрессия.</w:t>
      </w:r>
    </w:p>
    <w:p w:rsidR="00E076B3" w:rsidRDefault="00E076B3" w:rsidP="00E076B3">
      <w:pPr>
        <w:ind w:left="819" w:right="319" w:firstLine="710"/>
        <w:jc w:val="both"/>
        <w:rPr>
          <w:i/>
          <w:sz w:val="24"/>
        </w:rPr>
      </w:pPr>
      <w:r>
        <w:rPr>
          <w:i/>
          <w:sz w:val="24"/>
        </w:rPr>
        <w:t>Статистическая гипотеза. Статистика критерия и ее уровень значимости. Проверка простейших гипотез. Эмпирические распределения и их связь с теоретическими распределениями. Ранговая корреляция.</w:t>
      </w:r>
    </w:p>
    <w:p w:rsidR="00E076B3" w:rsidRDefault="00E076B3" w:rsidP="00E076B3">
      <w:pPr>
        <w:spacing w:before="1"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 xml:space="preserve">Построение соответствий. Инъективные и </w:t>
      </w:r>
      <w:proofErr w:type="spellStart"/>
      <w:r>
        <w:rPr>
          <w:i/>
          <w:sz w:val="24"/>
        </w:rPr>
        <w:t>сюръективные</w:t>
      </w:r>
      <w:proofErr w:type="spellEnd"/>
      <w:r>
        <w:rPr>
          <w:i/>
          <w:sz w:val="24"/>
        </w:rPr>
        <w:t xml:space="preserve"> соответствия. Биекции.</w:t>
      </w:r>
    </w:p>
    <w:p w:rsidR="00E076B3" w:rsidRDefault="00E076B3" w:rsidP="00E076B3">
      <w:pPr>
        <w:spacing w:line="275" w:lineRule="exact"/>
        <w:ind w:left="819"/>
        <w:jc w:val="both"/>
        <w:rPr>
          <w:i/>
          <w:sz w:val="24"/>
        </w:rPr>
      </w:pPr>
      <w:r>
        <w:rPr>
          <w:i/>
          <w:sz w:val="24"/>
        </w:rPr>
        <w:t>Дискретная непрерывность. Принцип Дирихле.</w:t>
      </w:r>
    </w:p>
    <w:p w:rsidR="00E076B3" w:rsidRDefault="00E076B3" w:rsidP="00E076B3">
      <w:pPr>
        <w:spacing w:before="2"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>Кодирование. Двоичная запись.</w:t>
      </w:r>
    </w:p>
    <w:p w:rsidR="00E076B3" w:rsidRDefault="00E076B3" w:rsidP="00E076B3">
      <w:pPr>
        <w:spacing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>Основные понятия теории графов. Деревья. Двоичное дерево. Связность.</w:t>
      </w:r>
    </w:p>
    <w:p w:rsidR="00E076B3" w:rsidRDefault="00E076B3" w:rsidP="00E076B3">
      <w:pPr>
        <w:spacing w:before="3"/>
        <w:ind w:left="819"/>
        <w:jc w:val="both"/>
        <w:rPr>
          <w:i/>
          <w:sz w:val="24"/>
        </w:rPr>
      </w:pPr>
      <w:r>
        <w:rPr>
          <w:i/>
          <w:sz w:val="24"/>
        </w:rPr>
        <w:t xml:space="preserve">Компоненты связности. Пути на графе. </w:t>
      </w:r>
      <w:proofErr w:type="spellStart"/>
      <w:r>
        <w:rPr>
          <w:i/>
          <w:sz w:val="24"/>
        </w:rPr>
        <w:t>Эйлеровы</w:t>
      </w:r>
      <w:proofErr w:type="spellEnd"/>
      <w:r>
        <w:rPr>
          <w:i/>
          <w:sz w:val="24"/>
        </w:rPr>
        <w:t xml:space="preserve"> и Гамильтоновы пути.</w:t>
      </w:r>
    </w:p>
    <w:p w:rsidR="00E076B3" w:rsidRDefault="00E076B3" w:rsidP="00E076B3">
      <w:pPr>
        <w:pStyle w:val="1"/>
        <w:spacing w:before="2" w:line="276" w:lineRule="auto"/>
        <w:ind w:left="819" w:right="319" w:firstLine="456"/>
      </w:pPr>
      <w:r>
        <w:t>По годам обучения содержание программы по математике: алгебре и началам математического анализа, геометрии на уровень среднего общего образования структурировано следующим образом:</w:t>
      </w:r>
    </w:p>
    <w:p w:rsidR="00E076B3" w:rsidRDefault="00E076B3" w:rsidP="00E076B3">
      <w:pPr>
        <w:spacing w:line="274" w:lineRule="exact"/>
        <w:ind w:left="5184"/>
        <w:jc w:val="both"/>
        <w:rPr>
          <w:b/>
          <w:sz w:val="24"/>
        </w:rPr>
      </w:pPr>
      <w:r>
        <w:rPr>
          <w:b/>
          <w:sz w:val="24"/>
        </w:rPr>
        <w:t>10 класс</w:t>
      </w:r>
    </w:p>
    <w:p w:rsidR="00E076B3" w:rsidRDefault="00E076B3" w:rsidP="003F53EB">
      <w:pPr>
        <w:pStyle w:val="a4"/>
        <w:ind w:right="313" w:firstLine="710"/>
      </w:pPr>
      <w:r w:rsidRPr="003F53EB">
        <w:rPr>
          <w:b/>
        </w:rPr>
        <w:t>Действительные числа (13ч).</w:t>
      </w:r>
      <w:r>
        <w:t xml:space="preserve"> Понятие действительного числа. Повторение. Решение задач с использованием свойств чисел и систем счисления, делимости, долей и частей, процентов, модулей чисел. Множества чисел. Множества (числовые, геометрических фигур). Характеристическое свойство, элемент множества, пустое, конечное, бесконечное множество. Способы задания множеств. Подмножество. Отношения принадлежности, включения, равенства. Операции над множествами. Круги Эйлера. Конечные и бесконечные, счетные и несчетные множества. Свойства действительных</w:t>
      </w:r>
      <w:r>
        <w:rPr>
          <w:spacing w:val="-2"/>
        </w:rPr>
        <w:t xml:space="preserve"> </w:t>
      </w:r>
      <w:r>
        <w:t>чисел.</w:t>
      </w:r>
    </w:p>
    <w:p w:rsidR="00E076B3" w:rsidRDefault="00E076B3" w:rsidP="00E076B3">
      <w:pPr>
        <w:pStyle w:val="a4"/>
        <w:ind w:right="314" w:firstLine="710"/>
      </w:pPr>
      <w:r>
        <w:t xml:space="preserve">Функции «дробная часть числа» y ={x} и «целая часть числа» y = [x]. Теоремы о приближении действительных чисел </w:t>
      </w:r>
      <w:proofErr w:type="gramStart"/>
      <w:r>
        <w:t>рациональными</w:t>
      </w:r>
      <w:proofErr w:type="gramEnd"/>
      <w:r>
        <w:t xml:space="preserve">. Модуль числа и его свойства. Повторение. Решение задач с помощью числовых неравенств и систем неравенств с одной переменной, с применением изображения числовых промежутков. Повторение. Использование операций над множествами и высказываниями. Умозаключения. Обоснования и доказательство в математике. Теоремы. Виды математических утверждений. Законы логики. Основные логические правила. Решение логических задач с использованием кругов Эйлера, основных логических правил. Истинные и ложные высказывания, операции над высказываниями. Алгебра высказываний. Связь высказываний с множествами. Кванторы существования и всеобщности. Метод математической индукции. Перестановки. Размещения. Сочетания. Использование комбинаторики. Доказательство числовых неравенств. Виды доказательств. </w:t>
      </w:r>
      <w:r>
        <w:rPr>
          <w:i/>
        </w:rPr>
        <w:t>Неравенство Коши–</w:t>
      </w:r>
      <w:proofErr w:type="spellStart"/>
      <w:r>
        <w:rPr>
          <w:i/>
        </w:rPr>
        <w:t>Буняковского</w:t>
      </w:r>
      <w:proofErr w:type="spellEnd"/>
      <w:r>
        <w:rPr>
          <w:i/>
        </w:rPr>
        <w:t xml:space="preserve">, неравенство </w:t>
      </w:r>
      <w:proofErr w:type="spellStart"/>
      <w:r>
        <w:rPr>
          <w:i/>
        </w:rPr>
        <w:t>Йенсена</w:t>
      </w:r>
      <w:proofErr w:type="spellEnd"/>
      <w:r>
        <w:rPr>
          <w:i/>
        </w:rPr>
        <w:t xml:space="preserve">, неравенства о </w:t>
      </w:r>
      <w:proofErr w:type="gramStart"/>
      <w:r>
        <w:rPr>
          <w:i/>
        </w:rPr>
        <w:t>средних</w:t>
      </w:r>
      <w:proofErr w:type="gramEnd"/>
      <w:r>
        <w:rPr>
          <w:i/>
        </w:rPr>
        <w:t xml:space="preserve">. </w:t>
      </w:r>
      <w:r>
        <w:t xml:space="preserve">Делимость целых чисел. Сравнения по модулю </w:t>
      </w:r>
      <w:r>
        <w:rPr>
          <w:spacing w:val="-5"/>
        </w:rPr>
        <w:t xml:space="preserve">m. </w:t>
      </w:r>
      <w:r>
        <w:t xml:space="preserve">Задачи с </w:t>
      </w:r>
      <w:proofErr w:type="gramStart"/>
      <w:r>
        <w:t>целочисленными</w:t>
      </w:r>
      <w:proofErr w:type="gramEnd"/>
      <w:r>
        <w:rPr>
          <w:spacing w:val="-3"/>
        </w:rPr>
        <w:t xml:space="preserve"> </w:t>
      </w:r>
      <w:r>
        <w:t>неизвестным</w:t>
      </w:r>
    </w:p>
    <w:p w:rsidR="00E076B3" w:rsidRPr="003F53EB" w:rsidRDefault="00E076B3" w:rsidP="003F53EB">
      <w:pPr>
        <w:pStyle w:val="a4"/>
        <w:spacing w:line="242" w:lineRule="auto"/>
        <w:ind w:right="318" w:firstLine="710"/>
        <w:rPr>
          <w:b/>
        </w:rPr>
        <w:sectPr w:rsidR="00E076B3" w:rsidRPr="003F53EB">
          <w:pgSz w:w="11900" w:h="16840"/>
          <w:pgMar w:top="1040" w:right="240" w:bottom="940" w:left="880" w:header="0" w:footer="672" w:gutter="0"/>
          <w:cols w:space="720"/>
        </w:sectPr>
      </w:pPr>
      <w:r w:rsidRPr="003F53EB">
        <w:rPr>
          <w:b/>
        </w:rPr>
        <w:t>Рациональные уравнения и неравенства (20ч).</w:t>
      </w:r>
      <w:r>
        <w:t xml:space="preserve"> Рациональные выражения. Повторение. Решение задач с использованием свой</w:t>
      </w:r>
      <w:proofErr w:type="gramStart"/>
      <w:r>
        <w:t>ств ст</w:t>
      </w:r>
      <w:proofErr w:type="gramEnd"/>
      <w:r>
        <w:t>епеней и корн</w:t>
      </w:r>
      <w:r w:rsidR="003F53EB">
        <w:t>ей, многочленов, преобразований</w:t>
      </w:r>
    </w:p>
    <w:p w:rsidR="00E076B3" w:rsidRDefault="003F53EB" w:rsidP="003F53EB">
      <w:pPr>
        <w:pStyle w:val="a4"/>
        <w:spacing w:before="66" w:line="242" w:lineRule="auto"/>
        <w:ind w:left="0" w:right="428"/>
        <w:jc w:val="left"/>
      </w:pPr>
      <w:r>
        <w:lastRenderedPageBreak/>
        <w:t xml:space="preserve">                       </w:t>
      </w:r>
      <w:r w:rsidR="00E076B3">
        <w:t xml:space="preserve">многочленов и дробно-рациональных выражений. Симметрические многочлены. </w:t>
      </w:r>
      <w:r>
        <w:t xml:space="preserve">                 </w:t>
      </w:r>
      <w:r w:rsidR="00E076B3">
        <w:t>Цепные дроби.</w:t>
      </w:r>
    </w:p>
    <w:p w:rsidR="00E076B3" w:rsidRDefault="00E076B3" w:rsidP="00E076B3">
      <w:pPr>
        <w:pStyle w:val="a4"/>
        <w:ind w:right="312" w:firstLine="710"/>
      </w:pPr>
      <w:r>
        <w:rPr>
          <w:i/>
        </w:rPr>
        <w:t>Теорема Ферма о сумме квадратов</w:t>
      </w:r>
      <w:r>
        <w:t xml:space="preserve">. Формулы бинома Ньютона, суммы и разности степеней. Теорема Виета, теорема Безу. Рациональные уравнения. Повторение. Решение задач на движение и совместную работу, смеси и сплавы с помощью линейных, квадратных и дробно-рациональных уравнений и их систем. </w:t>
      </w:r>
      <w:r>
        <w:rPr>
          <w:i/>
        </w:rPr>
        <w:t xml:space="preserve">Решение уравнений степени выше 2 специальных видов. </w:t>
      </w:r>
      <w:proofErr w:type="spellStart"/>
      <w:r>
        <w:rPr>
          <w:i/>
        </w:rPr>
        <w:t>Диофантовы</w:t>
      </w:r>
      <w:proofErr w:type="spellEnd"/>
      <w:r>
        <w:rPr>
          <w:i/>
        </w:rPr>
        <w:t xml:space="preserve"> уравнения</w:t>
      </w:r>
      <w:r>
        <w:t>. Системы рациональных уравнений. Метод интервалов для решения неравенств. Повторение. Использование неравенств и систем неравенств с одной переменной, числовых промежутков, их объединений и пересечений. Рациональные неравенства. Нестрогие неравенства. Системы рациональных</w:t>
      </w:r>
      <w:r>
        <w:rPr>
          <w:spacing w:val="-11"/>
        </w:rPr>
        <w:t xml:space="preserve"> </w:t>
      </w:r>
      <w:r>
        <w:t>неравенств.</w:t>
      </w:r>
    </w:p>
    <w:p w:rsidR="00E076B3" w:rsidRPr="003F53EB" w:rsidRDefault="00E076B3" w:rsidP="003F53EB">
      <w:pPr>
        <w:pStyle w:val="a4"/>
        <w:ind w:right="319" w:firstLine="710"/>
        <w:rPr>
          <w:b/>
        </w:rPr>
      </w:pPr>
      <w:r w:rsidRPr="003F53EB">
        <w:rPr>
          <w:b/>
        </w:rPr>
        <w:t xml:space="preserve">Корень степени </w:t>
      </w:r>
      <w:r w:rsidRPr="003F53EB">
        <w:rPr>
          <w:b/>
          <w:i/>
        </w:rPr>
        <w:t xml:space="preserve">n </w:t>
      </w:r>
      <w:r w:rsidRPr="003F53EB">
        <w:rPr>
          <w:b/>
        </w:rPr>
        <w:t>(12ч)</w:t>
      </w:r>
      <w:proofErr w:type="gramStart"/>
      <w:r w:rsidRPr="003F53EB">
        <w:rPr>
          <w:b/>
        </w:rPr>
        <w:t>.</w:t>
      </w:r>
      <w:r>
        <w:t>П</w:t>
      </w:r>
      <w:proofErr w:type="gramEnd"/>
      <w:r>
        <w:t>онятие функции и ее графика. Функция y = xⁿ. Понятие корня степени n. Корни четной и нечетной степеней. Арифметический корень. Свойства корней степени n. Функция y =√х , x ≥ 0</w:t>
      </w:r>
    </w:p>
    <w:p w:rsidR="00E076B3" w:rsidRDefault="00E076B3" w:rsidP="00E076B3">
      <w:pPr>
        <w:pStyle w:val="a4"/>
        <w:ind w:right="314" w:firstLine="710"/>
      </w:pPr>
      <w:r>
        <w:t xml:space="preserve">Степень положительного числа (13ч). Степень с рациональным показателем. Свойства степени с рациональным показателем. Понятие предела последовательности. </w:t>
      </w:r>
      <w:r>
        <w:rPr>
          <w:i/>
        </w:rPr>
        <w:t>Суммы и ряды, методы суммирования и признаки сходимости. Свойства пределов</w:t>
      </w:r>
      <w:r>
        <w:t xml:space="preserve">. Бесконечно убывающая геометрическая прогрессия. Повторение. Применение при решении задач свойств арифметической и геометрической прогрессии, суммирования бесконечной сходящейся геометрической прогрессии. Число e и функция y = </w:t>
      </w:r>
      <w:r>
        <w:rPr>
          <w:rFonts w:ascii="Cambria Math" w:eastAsia="Cambria Math" w:hAnsi="Cambria Math"/>
        </w:rPr>
        <w:t xml:space="preserve">𝑒 </w:t>
      </w:r>
      <w:r>
        <w:rPr>
          <w:rFonts w:ascii="Cambria Math" w:eastAsia="Cambria Math" w:hAnsi="Cambria Math"/>
          <w:position w:val="6"/>
          <w:sz w:val="16"/>
        </w:rPr>
        <w:t xml:space="preserve">𝑥 </w:t>
      </w:r>
      <w:r>
        <w:t>Понятие степени с иррациональным показателем. Степень с действительным показателем, свойства степени. Показательная функция и ее свойства и график.</w:t>
      </w:r>
    </w:p>
    <w:p w:rsidR="00E076B3" w:rsidRDefault="00E076B3" w:rsidP="00E076B3">
      <w:pPr>
        <w:pStyle w:val="a4"/>
        <w:ind w:right="338" w:firstLine="710"/>
      </w:pPr>
      <w:r w:rsidRPr="003F53EB">
        <w:rPr>
          <w:b/>
        </w:rPr>
        <w:t>Логарифмы (6ч).</w:t>
      </w:r>
      <w:r>
        <w:t xml:space="preserve"> Логарифм, свойства логарифма. Десятичный и натуральный логарифм. Преобразование логарифмических выражений. Логарифмическая функция и ее свойства и график.</w:t>
      </w:r>
    </w:p>
    <w:p w:rsidR="00E076B3" w:rsidRDefault="00E076B3" w:rsidP="00E076B3">
      <w:pPr>
        <w:pStyle w:val="a4"/>
        <w:ind w:right="310" w:firstLine="710"/>
      </w:pPr>
      <w:r>
        <w:t>Показательные и логарифмические уравнения и неравенства (12ч). Простейшие показательные уравнения и неравенства. Логарифмические уравнения и неравенства. Уравнения и неравенства, сводящиеся к простейшим заменой неизвестного.</w:t>
      </w:r>
    </w:p>
    <w:p w:rsidR="00E076B3" w:rsidRDefault="00E076B3" w:rsidP="00E076B3">
      <w:pPr>
        <w:pStyle w:val="a4"/>
        <w:ind w:right="317" w:firstLine="710"/>
      </w:pPr>
      <w:r w:rsidRPr="003F53EB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06ED943" wp14:editId="1791C804">
                <wp:simplePos x="0" y="0"/>
                <wp:positionH relativeFrom="page">
                  <wp:posOffset>6470015</wp:posOffset>
                </wp:positionH>
                <wp:positionV relativeFrom="paragraph">
                  <wp:posOffset>157480</wp:posOffset>
                </wp:positionV>
                <wp:extent cx="64135" cy="6350"/>
                <wp:effectExtent l="0" t="0" r="0" b="0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509.45pt;margin-top:12.4pt;width:5.05pt;height: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 w:rsidRPr="003F53EB">
        <w:rPr>
          <w:b/>
        </w:rPr>
        <w:t>Синус, косинус угла (9ч).</w:t>
      </w:r>
      <w:r>
        <w:t xml:space="preserve"> Повторение. Решение задач с использованием градусной меры угла. Радианная мера угла, тригонометрическая окружность. Определение синуса и косинуса угла. Тригонометрические функции чисел и углов. Основные формулы для </w:t>
      </w:r>
      <w:proofErr w:type="spellStart"/>
      <w:r>
        <w:t>sin</w:t>
      </w:r>
      <w:proofErr w:type="spellEnd"/>
      <w:r>
        <w:t xml:space="preserve"> a и </w:t>
      </w:r>
      <w:proofErr w:type="spellStart"/>
      <w:r>
        <w:t>cos</w:t>
      </w:r>
      <w:proofErr w:type="spellEnd"/>
      <w:r>
        <w:t xml:space="preserve"> a. Арксинус. Арккосинус.</w:t>
      </w:r>
    </w:p>
    <w:p w:rsidR="00E076B3" w:rsidRDefault="00E076B3" w:rsidP="00E076B3">
      <w:pPr>
        <w:pStyle w:val="a4"/>
        <w:ind w:right="336" w:firstLine="710"/>
      </w:pPr>
      <w:r w:rsidRPr="003F53EB">
        <w:rPr>
          <w:b/>
        </w:rPr>
        <w:t>Тангенс и котангенс угла (6ч).</w:t>
      </w:r>
      <w:r>
        <w:t xml:space="preserve"> Определение тангенса и котангенса угла. Тригонометрические функции чисел и углов. Основные формулы для </w:t>
      </w:r>
      <w:proofErr w:type="spellStart"/>
      <w:r>
        <w:rPr>
          <w:spacing w:val="2"/>
        </w:rPr>
        <w:t>tg</w:t>
      </w:r>
      <w:proofErr w:type="spellEnd"/>
      <w:r>
        <w:rPr>
          <w:spacing w:val="2"/>
        </w:rPr>
        <w:t xml:space="preserve"> </w:t>
      </w:r>
      <w:r>
        <w:t xml:space="preserve">a и </w:t>
      </w:r>
      <w:proofErr w:type="spellStart"/>
      <w:r>
        <w:t>ctg</w:t>
      </w:r>
      <w:proofErr w:type="spellEnd"/>
      <w:r>
        <w:t xml:space="preserve"> </w:t>
      </w:r>
      <w:r>
        <w:rPr>
          <w:spacing w:val="-3"/>
        </w:rPr>
        <w:t xml:space="preserve">a. </w:t>
      </w:r>
      <w:r>
        <w:t>Арктангенс.</w:t>
      </w:r>
      <w:r>
        <w:rPr>
          <w:spacing w:val="3"/>
        </w:rPr>
        <w:t xml:space="preserve"> </w:t>
      </w:r>
      <w:r>
        <w:t>Арккотангенс.</w:t>
      </w:r>
    </w:p>
    <w:p w:rsidR="00E076B3" w:rsidRDefault="00E076B3" w:rsidP="00E076B3">
      <w:pPr>
        <w:pStyle w:val="a4"/>
        <w:ind w:right="341" w:firstLine="710"/>
      </w:pPr>
      <w:r w:rsidRPr="003F53EB">
        <w:rPr>
          <w:b/>
        </w:rPr>
        <w:t>Формулы сложения (11ч).</w:t>
      </w:r>
      <w:r>
        <w:t xml:space="preserve"> Формулы приведения, сложения тригонометрических функций, формулы двойного и половинного аргумента. Преобразование суммы, разности в произведение тригонометрических функций, и наоборот.</w:t>
      </w:r>
    </w:p>
    <w:p w:rsidR="00E076B3" w:rsidRDefault="00E076B3" w:rsidP="00E076B3">
      <w:pPr>
        <w:pStyle w:val="a4"/>
        <w:spacing w:before="1"/>
        <w:ind w:right="330" w:firstLine="710"/>
      </w:pPr>
      <w:r>
        <w:t xml:space="preserve">Тригонометрические функции числового аргумента (9ч). Тригонометрические функции числового аргумента y = </w:t>
      </w:r>
      <w:proofErr w:type="spellStart"/>
      <w:r>
        <w:t>cos</w:t>
      </w:r>
      <w:proofErr w:type="spellEnd"/>
      <w:r>
        <w:t xml:space="preserve"> x, y = </w:t>
      </w:r>
      <w:proofErr w:type="spellStart"/>
      <w:r>
        <w:t>sin</w:t>
      </w:r>
      <w:proofErr w:type="spellEnd"/>
      <w:r>
        <w:t xml:space="preserve"> x, y = </w:t>
      </w:r>
      <w:proofErr w:type="spellStart"/>
      <w:r>
        <w:t>tg</w:t>
      </w:r>
      <w:proofErr w:type="spellEnd"/>
      <w:r>
        <w:t xml:space="preserve"> x, y = </w:t>
      </w:r>
      <w:proofErr w:type="spellStart"/>
      <w:r>
        <w:t>ctg</w:t>
      </w:r>
      <w:proofErr w:type="spellEnd"/>
      <w:r>
        <w:t xml:space="preserve"> x. Свойства и графики тригонометрических функций.</w:t>
      </w:r>
    </w:p>
    <w:p w:rsidR="00E076B3" w:rsidRDefault="00E076B3" w:rsidP="00E076B3">
      <w:pPr>
        <w:pStyle w:val="a4"/>
        <w:spacing w:line="274" w:lineRule="exact"/>
        <w:ind w:left="1530"/>
      </w:pPr>
      <w:r w:rsidRPr="003F53EB">
        <w:rPr>
          <w:b/>
        </w:rPr>
        <w:t>Тригонометрические уравнения и неравенства (12ч).</w:t>
      </w:r>
      <w:r>
        <w:t xml:space="preserve"> Тригонометрические уравнения.</w:t>
      </w:r>
    </w:p>
    <w:p w:rsidR="00E076B3" w:rsidRDefault="00E076B3" w:rsidP="00E076B3">
      <w:pPr>
        <w:pStyle w:val="a4"/>
        <w:spacing w:before="2"/>
        <w:ind w:right="339" w:firstLine="710"/>
      </w:pPr>
      <w:r>
        <w:t>Однородные тригонометрические уравнения. Решение простейших тригонометрических неравенств. Неравенства, сводящиеся к простейшим заменой неизвестного. Введение вспомогательного угла.</w:t>
      </w:r>
    </w:p>
    <w:p w:rsidR="00E076B3" w:rsidRDefault="00E076B3" w:rsidP="003F53EB">
      <w:pPr>
        <w:pStyle w:val="a4"/>
        <w:ind w:right="313" w:firstLine="710"/>
      </w:pPr>
      <w:r w:rsidRPr="003F53EB">
        <w:rPr>
          <w:b/>
        </w:rPr>
        <w:t>Элементы теории вероятностей (8ч).</w:t>
      </w:r>
      <w:r>
        <w:t xml:space="preserve"> Повторение. Использование таблиц и диаграмм для представления данных. Решение задач на применение описательных характеристик числовых наборов: средних, наибольшего и наименьшего значения, размаха, дисперсии и стандартного отклонения. Вычисление частот и вероятностей событий. Вычисление вероятностей в опытах с равновозможными элементарными исходами. Вычисление вероятностей независимых событий. Использование формулы сложения вероятностей, диаграмм Эйлера, дерева вероятностей, формулы Бернулли. Вероятностное пространство. Аксиомы теории вероятностей. Условная вероятность. </w:t>
      </w:r>
      <w:r w:rsidR="003F53EB">
        <w:t>Правило умножения вероятностей.</w:t>
      </w:r>
    </w:p>
    <w:p w:rsidR="003F53EB" w:rsidRDefault="003F53EB" w:rsidP="003F53EB">
      <w:pPr>
        <w:pStyle w:val="a4"/>
        <w:ind w:right="313" w:firstLine="710"/>
        <w:sectPr w:rsidR="003F53EB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3F53EB">
      <w:pPr>
        <w:spacing w:before="66"/>
        <w:ind w:right="314"/>
        <w:jc w:val="both"/>
        <w:rPr>
          <w:i/>
          <w:sz w:val="24"/>
        </w:rPr>
      </w:pPr>
      <w:r>
        <w:rPr>
          <w:sz w:val="24"/>
        </w:rPr>
        <w:lastRenderedPageBreak/>
        <w:t xml:space="preserve">Формула полной вероятности. Формула Байеса. Дискретные случайные величины и распределения. Совместные распределения. Распределение суммы и произведения независимых случайных величин. </w:t>
      </w:r>
      <w:r>
        <w:rPr>
          <w:i/>
          <w:sz w:val="24"/>
        </w:rPr>
        <w:t xml:space="preserve">Математическое ожидание и дисперсия случайной величины. Математическое ожидание и дисперсия суммы случайных величин. Бинарная случайная величина, распределение Бернулли. Геометрическое распределение. Биномиальное распределение и его свойства. Гипергеометрическое распределение и его свойства. Непрерывные случайные величины. Плотность вероятности. Функция распределения. Равномерное распределение. Показательное распределение, его параметры Распределение Пуассона и его применение. Нормальное распределение. Функция Лапласа. Параметры нормального распределения. Примеры случайных величин, подчиненных нормальному закону (погрешность измерений, рост человека). Центральная предельная теорема. Неравенство Чебышева. Теорема Чебышева и теорема Бернулли. Закон больших чисел. Выборочный метод измерения вероятностей. Роль закона больших чисел в науке, природе и обществе. Ковариация двух случайных величин. Понятие о коэффициенте корреляции. Совместные наблюдения двух случайных величин. Выборочный коэффициент корреляции. Линейная регрессия. Статистическая гипотеза. Статистика критерия и ее уровень значимости. Проверка простейших гипотез. Эмпирические распределения и их связь с теоретическими распределениями. Ранговая корреляция. Построение соответствий. Инъективные и </w:t>
      </w:r>
      <w:proofErr w:type="spellStart"/>
      <w:r>
        <w:rPr>
          <w:i/>
          <w:sz w:val="24"/>
        </w:rPr>
        <w:t>сюръективные</w:t>
      </w:r>
      <w:proofErr w:type="spellEnd"/>
      <w:r>
        <w:rPr>
          <w:i/>
          <w:sz w:val="24"/>
        </w:rPr>
        <w:t xml:space="preserve"> соответствия. Биекции. Дискретная непрерывность. Принцип Дирихле. Кодирование. Двоичная запись. Основные понятия теории графов. Деревья. Двоичное дерево. Связность. Компоненты связности. Пути на графе. </w:t>
      </w:r>
      <w:proofErr w:type="spellStart"/>
      <w:r>
        <w:rPr>
          <w:i/>
          <w:sz w:val="24"/>
        </w:rPr>
        <w:t>Эйлеровы</w:t>
      </w:r>
      <w:proofErr w:type="spellEnd"/>
      <w:r>
        <w:rPr>
          <w:i/>
          <w:sz w:val="24"/>
        </w:rPr>
        <w:t xml:space="preserve"> и Гамильтоновы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пути.</w:t>
      </w:r>
    </w:p>
    <w:p w:rsidR="00E076B3" w:rsidRPr="003F53EB" w:rsidRDefault="00E076B3" w:rsidP="00E076B3">
      <w:pPr>
        <w:pStyle w:val="a4"/>
        <w:spacing w:before="5" w:line="275" w:lineRule="exact"/>
        <w:ind w:left="1530"/>
        <w:rPr>
          <w:b/>
        </w:rPr>
      </w:pPr>
      <w:r w:rsidRPr="003F53EB">
        <w:rPr>
          <w:b/>
        </w:rPr>
        <w:t>Повторение 9 ч</w:t>
      </w:r>
    </w:p>
    <w:p w:rsidR="00E076B3" w:rsidRDefault="00E076B3" w:rsidP="00E076B3">
      <w:pPr>
        <w:spacing w:line="275" w:lineRule="exact"/>
        <w:ind w:left="1530"/>
        <w:jc w:val="both"/>
        <w:rPr>
          <w:i/>
          <w:sz w:val="24"/>
        </w:rPr>
      </w:pPr>
      <w:r>
        <w:rPr>
          <w:i/>
          <w:color w:val="111115"/>
          <w:sz w:val="24"/>
        </w:rPr>
        <w:t xml:space="preserve">Некоторые сведения из планиметрии </w:t>
      </w:r>
      <w:proofErr w:type="gramStart"/>
      <w:r>
        <w:rPr>
          <w:i/>
          <w:color w:val="111115"/>
          <w:sz w:val="24"/>
        </w:rPr>
        <w:t xml:space="preserve">( </w:t>
      </w:r>
      <w:proofErr w:type="gramEnd"/>
      <w:r>
        <w:rPr>
          <w:i/>
          <w:color w:val="111115"/>
          <w:sz w:val="24"/>
        </w:rPr>
        <w:t>10 часов)</w:t>
      </w:r>
    </w:p>
    <w:p w:rsidR="00E076B3" w:rsidRDefault="00E076B3" w:rsidP="00E076B3">
      <w:pPr>
        <w:pStyle w:val="a4"/>
        <w:spacing w:before="2"/>
        <w:ind w:right="330" w:firstLine="710"/>
        <w:rPr>
          <w:i/>
        </w:rPr>
      </w:pPr>
      <w:r>
        <w:t xml:space="preserve">Повторение. Решение задач с использованием свойств фигур на плоскости. Решение задач на доказательство и построение </w:t>
      </w:r>
      <w:proofErr w:type="spellStart"/>
      <w:r>
        <w:t>контрпримеров</w:t>
      </w:r>
      <w:proofErr w:type="spellEnd"/>
      <w:r>
        <w:t xml:space="preserve">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вычисления длин и площадей. </w:t>
      </w:r>
      <w:r>
        <w:rPr>
          <w:i/>
        </w:rPr>
        <w:t>Решение задач с помощью векторов и координат.</w:t>
      </w:r>
    </w:p>
    <w:p w:rsidR="00E076B3" w:rsidRDefault="00E076B3" w:rsidP="00E076B3">
      <w:pPr>
        <w:pStyle w:val="a4"/>
        <w:spacing w:before="3" w:line="237" w:lineRule="auto"/>
        <w:ind w:right="315" w:firstLine="710"/>
      </w:pPr>
      <w:r>
        <w:rPr>
          <w:color w:val="111115"/>
        </w:rPr>
        <w:t xml:space="preserve">Углы и отрезки связанные с окружностью. Решение треугольников. Теорема </w:t>
      </w:r>
      <w:proofErr w:type="spellStart"/>
      <w:r>
        <w:rPr>
          <w:color w:val="111115"/>
        </w:rPr>
        <w:t>Менелая</w:t>
      </w:r>
      <w:proofErr w:type="spellEnd"/>
      <w:r>
        <w:rPr>
          <w:color w:val="111115"/>
        </w:rPr>
        <w:t xml:space="preserve"> и </w:t>
      </w:r>
      <w:proofErr w:type="spellStart"/>
      <w:r>
        <w:rPr>
          <w:color w:val="111115"/>
        </w:rPr>
        <w:t>Чевы</w:t>
      </w:r>
      <w:proofErr w:type="spellEnd"/>
      <w:r>
        <w:rPr>
          <w:color w:val="111115"/>
        </w:rPr>
        <w:t>. Эллипс, гипербола и парабола.</w:t>
      </w:r>
    </w:p>
    <w:p w:rsidR="00E076B3" w:rsidRDefault="00E076B3" w:rsidP="00E076B3">
      <w:pPr>
        <w:spacing w:before="3"/>
        <w:ind w:left="819" w:right="313" w:firstLine="710"/>
        <w:jc w:val="both"/>
        <w:rPr>
          <w:sz w:val="24"/>
        </w:rPr>
      </w:pPr>
      <w:r>
        <w:rPr>
          <w:i/>
          <w:color w:val="111115"/>
          <w:sz w:val="24"/>
        </w:rPr>
        <w:t xml:space="preserve">Основная цель - </w:t>
      </w:r>
      <w:r>
        <w:rPr>
          <w:i/>
          <w:sz w:val="24"/>
        </w:rPr>
        <w:t xml:space="preserve">дать учащимся углубленные </w:t>
      </w:r>
      <w:proofErr w:type="gramStart"/>
      <w:r>
        <w:rPr>
          <w:i/>
          <w:sz w:val="24"/>
        </w:rPr>
        <w:t>знания</w:t>
      </w:r>
      <w:proofErr w:type="gramEnd"/>
      <w:r>
        <w:rPr>
          <w:i/>
          <w:sz w:val="24"/>
        </w:rPr>
        <w:t xml:space="preserve"> связанные с разделом планиметрии. Т</w:t>
      </w:r>
      <w:r>
        <w:rPr>
          <w:color w:val="111115"/>
          <w:sz w:val="24"/>
        </w:rPr>
        <w:t xml:space="preserve">еоремы об угле между касательной и хордой, об отрезках пересекающихся хорд, о квадрате касательной, о свойствах и признаках вписанного и описанного четырехугольника. </w:t>
      </w:r>
      <w:r>
        <w:rPr>
          <w:sz w:val="24"/>
        </w:rPr>
        <w:t xml:space="preserve">Окружность и прямая Эйлера, с теоремами </w:t>
      </w:r>
      <w:proofErr w:type="spellStart"/>
      <w:r>
        <w:rPr>
          <w:sz w:val="24"/>
        </w:rPr>
        <w:t>Менелая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Чевы</w:t>
      </w:r>
      <w:proofErr w:type="spellEnd"/>
      <w:r>
        <w:rPr>
          <w:sz w:val="24"/>
        </w:rPr>
        <w:t>. Э</w:t>
      </w:r>
      <w:r>
        <w:rPr>
          <w:color w:val="111115"/>
          <w:sz w:val="24"/>
        </w:rPr>
        <w:t>ллипса, гиперболы и параболы, выводить их канонические уравнения и изображать эти кривые на рисунке.</w:t>
      </w:r>
    </w:p>
    <w:p w:rsidR="00E076B3" w:rsidRDefault="00E076B3" w:rsidP="00E076B3">
      <w:pPr>
        <w:spacing w:before="1" w:line="275" w:lineRule="exact"/>
        <w:ind w:left="1530"/>
        <w:jc w:val="both"/>
        <w:rPr>
          <w:i/>
          <w:sz w:val="24"/>
        </w:rPr>
      </w:pPr>
      <w:r>
        <w:rPr>
          <w:i/>
          <w:color w:val="111115"/>
          <w:sz w:val="24"/>
        </w:rPr>
        <w:t xml:space="preserve">Введение. Аксиомы стереометрии и их следствия </w:t>
      </w:r>
      <w:proofErr w:type="gramStart"/>
      <w:r>
        <w:rPr>
          <w:i/>
          <w:color w:val="111115"/>
          <w:sz w:val="24"/>
        </w:rPr>
        <w:t xml:space="preserve">( </w:t>
      </w:r>
      <w:proofErr w:type="gramEnd"/>
      <w:r>
        <w:rPr>
          <w:i/>
          <w:color w:val="111115"/>
          <w:sz w:val="24"/>
        </w:rPr>
        <w:t>4 часа)</w:t>
      </w:r>
    </w:p>
    <w:p w:rsidR="00E076B3" w:rsidRDefault="00E076B3" w:rsidP="00E076B3">
      <w:pPr>
        <w:pStyle w:val="a4"/>
        <w:ind w:right="309" w:firstLine="710"/>
        <w:rPr>
          <w:i/>
        </w:rPr>
      </w:pPr>
      <w:r>
        <w:rPr>
          <w:color w:val="111115"/>
        </w:rPr>
        <w:t xml:space="preserve">Основные понятия геометрии в пространстве. Наглядная стереометрия. Призма, параллелепипед, пирамида, тетраэдр. Аксиомы стереометрии и следствия из них.  </w:t>
      </w:r>
      <w:r>
        <w:rPr>
          <w:i/>
          <w:color w:val="111115"/>
        </w:rPr>
        <w:t>Понятие об аксиоматическом</w:t>
      </w:r>
      <w:r>
        <w:rPr>
          <w:i/>
          <w:color w:val="111115"/>
          <w:spacing w:val="4"/>
        </w:rPr>
        <w:t xml:space="preserve"> </w:t>
      </w:r>
      <w:r>
        <w:rPr>
          <w:i/>
          <w:color w:val="111115"/>
        </w:rPr>
        <w:t>методе.</w:t>
      </w:r>
    </w:p>
    <w:p w:rsidR="00E076B3" w:rsidRDefault="00E076B3" w:rsidP="00E076B3">
      <w:pPr>
        <w:spacing w:before="2"/>
        <w:ind w:left="819" w:right="283" w:firstLine="773"/>
        <w:jc w:val="both"/>
        <w:rPr>
          <w:sz w:val="24"/>
        </w:rPr>
      </w:pPr>
      <w:r>
        <w:rPr>
          <w:i/>
          <w:color w:val="111115"/>
          <w:sz w:val="24"/>
        </w:rPr>
        <w:t xml:space="preserve">Основная цель </w:t>
      </w:r>
      <w:r>
        <w:rPr>
          <w:color w:val="111115"/>
          <w:sz w:val="24"/>
        </w:rPr>
        <w:t xml:space="preserve">– </w:t>
      </w:r>
      <w:r>
        <w:rPr>
          <w:i/>
          <w:sz w:val="24"/>
        </w:rPr>
        <w:t xml:space="preserve">сформировать у учащихся представление об аксиоматике </w:t>
      </w:r>
      <w:proofErr w:type="spellStart"/>
      <w:r>
        <w:rPr>
          <w:i/>
          <w:sz w:val="24"/>
        </w:rPr>
        <w:t>стериометрии</w:t>
      </w:r>
      <w:proofErr w:type="spellEnd"/>
      <w:r>
        <w:rPr>
          <w:i/>
          <w:sz w:val="24"/>
        </w:rPr>
        <w:t xml:space="preserve">. </w:t>
      </w:r>
      <w:r>
        <w:rPr>
          <w:color w:val="111115"/>
          <w:sz w:val="24"/>
        </w:rPr>
        <w:t>Познакомить обучающихся с содержанием курса стереометрии, с основными понятиями и аксиомами, принятыми в данном курсе, вывести первые следствия из аксиом, дать представление о геометрических телах и их поверхностях, об изображении пространственных фигур на чертеже, о прикладном значении геометрии.</w:t>
      </w:r>
    </w:p>
    <w:p w:rsidR="00E076B3" w:rsidRDefault="00E076B3" w:rsidP="00E076B3">
      <w:pPr>
        <w:pStyle w:val="a4"/>
        <w:spacing w:line="242" w:lineRule="auto"/>
        <w:ind w:right="312" w:firstLine="710"/>
      </w:pPr>
      <w:r>
        <w:rPr>
          <w:color w:val="111115"/>
        </w:rPr>
        <w:t>Уделить большое внимание правильному изображению на чертеже пространственных фигур. Наглядность должна быть пронизана строгой логикой.</w:t>
      </w:r>
    </w:p>
    <w:p w:rsidR="00E076B3" w:rsidRDefault="00E076B3" w:rsidP="00E076B3">
      <w:pPr>
        <w:spacing w:line="271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>Параллельность прямых и плоскостей.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17 часов)</w:t>
      </w:r>
    </w:p>
    <w:p w:rsidR="00E076B3" w:rsidRDefault="00E076B3" w:rsidP="00E076B3">
      <w:pPr>
        <w:spacing w:before="1"/>
        <w:ind w:left="829" w:right="332" w:firstLine="710"/>
        <w:jc w:val="both"/>
        <w:rPr>
          <w:i/>
          <w:sz w:val="24"/>
        </w:rPr>
      </w:pPr>
      <w:r>
        <w:rPr>
          <w:sz w:val="24"/>
        </w:rPr>
        <w:t xml:space="preserve">Теоремы о параллельности прямых и плоскостей в пространстве. </w:t>
      </w:r>
      <w:proofErr w:type="gramStart"/>
      <w:r>
        <w:rPr>
          <w:sz w:val="24"/>
        </w:rPr>
        <w:t>Скрещивающиеся</w:t>
      </w:r>
      <w:proofErr w:type="gramEnd"/>
      <w:r>
        <w:rPr>
          <w:sz w:val="24"/>
        </w:rPr>
        <w:t xml:space="preserve"> прямые в пространстве. Угол между ними. Углы в пространстве. Наглядная стереометрия. </w:t>
      </w:r>
      <w:r>
        <w:rPr>
          <w:i/>
          <w:sz w:val="24"/>
        </w:rPr>
        <w:t xml:space="preserve">Геометрические места точек в пространстве. </w:t>
      </w:r>
      <w:r>
        <w:rPr>
          <w:sz w:val="24"/>
        </w:rPr>
        <w:t xml:space="preserve">Тетраэдр. </w:t>
      </w:r>
      <w:r>
        <w:rPr>
          <w:i/>
          <w:sz w:val="24"/>
        </w:rPr>
        <w:t>Виды тетраэдров. Теорема</w:t>
      </w:r>
    </w:p>
    <w:p w:rsidR="00E076B3" w:rsidRDefault="00E076B3" w:rsidP="00E076B3">
      <w:pPr>
        <w:jc w:val="both"/>
        <w:rPr>
          <w:sz w:val="24"/>
        </w:r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spacing w:before="66"/>
        <w:ind w:left="829" w:right="333"/>
        <w:jc w:val="both"/>
        <w:rPr>
          <w:sz w:val="24"/>
        </w:rPr>
      </w:pPr>
      <w:proofErr w:type="spellStart"/>
      <w:r>
        <w:rPr>
          <w:i/>
          <w:sz w:val="24"/>
        </w:rPr>
        <w:lastRenderedPageBreak/>
        <w:t>Менелая</w:t>
      </w:r>
      <w:proofErr w:type="spellEnd"/>
      <w:r>
        <w:rPr>
          <w:i/>
          <w:sz w:val="24"/>
        </w:rPr>
        <w:t xml:space="preserve"> для тетраэдра</w:t>
      </w:r>
      <w:r>
        <w:rPr>
          <w:sz w:val="24"/>
        </w:rPr>
        <w:t xml:space="preserve">. </w:t>
      </w:r>
      <w:proofErr w:type="spellStart"/>
      <w:r>
        <w:rPr>
          <w:i/>
          <w:sz w:val="24"/>
        </w:rPr>
        <w:t>Ортоцентрический</w:t>
      </w:r>
      <w:proofErr w:type="spellEnd"/>
      <w:r>
        <w:rPr>
          <w:i/>
          <w:sz w:val="24"/>
        </w:rPr>
        <w:t xml:space="preserve"> тетраэдр, каркасный тетраэдр, </w:t>
      </w:r>
      <w:proofErr w:type="spellStart"/>
      <w:r>
        <w:rPr>
          <w:i/>
          <w:sz w:val="24"/>
        </w:rPr>
        <w:t>равногранный</w:t>
      </w:r>
      <w:proofErr w:type="spellEnd"/>
      <w:r>
        <w:rPr>
          <w:i/>
          <w:sz w:val="24"/>
        </w:rPr>
        <w:t xml:space="preserve"> тетраэдр. Прямоугольный тетраэдр. Медианы и </w:t>
      </w:r>
      <w:proofErr w:type="spellStart"/>
      <w:r>
        <w:rPr>
          <w:i/>
          <w:sz w:val="24"/>
        </w:rPr>
        <w:t>бимедианы</w:t>
      </w:r>
      <w:proofErr w:type="spellEnd"/>
      <w:r>
        <w:rPr>
          <w:i/>
          <w:sz w:val="24"/>
        </w:rPr>
        <w:t xml:space="preserve"> тетраэдра. Достраивание тетраэдра до параллелепипеда. </w:t>
      </w:r>
      <w:r>
        <w:rPr>
          <w:sz w:val="24"/>
        </w:rPr>
        <w:t>Параллелепипед. Свойства параллелепипеда. Построение сечений многогранников методом следов. Построение сечений многогранников методом проекций. Задачи на построение сечений.</w:t>
      </w:r>
    </w:p>
    <w:p w:rsidR="00E076B3" w:rsidRDefault="00E076B3" w:rsidP="00E076B3">
      <w:pPr>
        <w:pStyle w:val="a4"/>
        <w:spacing w:before="4"/>
        <w:ind w:right="282" w:firstLine="710"/>
      </w:pPr>
      <w:r>
        <w:rPr>
          <w:i/>
        </w:rPr>
        <w:t xml:space="preserve">Основная цель </w:t>
      </w:r>
      <w:r>
        <w:t xml:space="preserve">– </w:t>
      </w:r>
      <w:r>
        <w:rPr>
          <w:i/>
        </w:rPr>
        <w:t>дать учащимся систематические знания о параллельности прямых и плоскостей в пространстве. С</w:t>
      </w:r>
      <w:r>
        <w:t xml:space="preserve">формировать представления учащихся о понятии параллельности и о взаимном расположении прямых и плоскостей в пространстве, систематически изучить свойства параллельных прямых и плоскостей, параллельного переноса, параллельного проектирования и научить изображать пространственные фигуры на плоскости в параллельной проекции. Изучить тетраэдр и параллелепипед. </w:t>
      </w:r>
      <w:proofErr w:type="gramStart"/>
      <w:r>
        <w:t>Учащиеся знакомятся с методом изображения пространственных фигур, основанном на параллельном проектировании, получают необходимые практические навыки по изображению пространственных фигур на плоскости.</w:t>
      </w:r>
      <w:proofErr w:type="gramEnd"/>
    </w:p>
    <w:p w:rsidR="00E076B3" w:rsidRDefault="00E076B3" w:rsidP="00E076B3">
      <w:pPr>
        <w:spacing w:line="274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 xml:space="preserve">Перпендикулярность прямых и плоскостей.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19 часов)</w:t>
      </w:r>
    </w:p>
    <w:p w:rsidR="00E076B3" w:rsidRDefault="00E076B3" w:rsidP="00E076B3">
      <w:pPr>
        <w:spacing w:before="2"/>
        <w:ind w:left="829" w:right="310" w:firstLine="710"/>
        <w:jc w:val="both"/>
        <w:rPr>
          <w:i/>
          <w:sz w:val="24"/>
        </w:rPr>
      </w:pPr>
      <w:proofErr w:type="gramStart"/>
      <w:r>
        <w:rPr>
          <w:sz w:val="24"/>
        </w:rPr>
        <w:t>Перпендикулярные</w:t>
      </w:r>
      <w:proofErr w:type="gramEnd"/>
      <w:r>
        <w:rPr>
          <w:sz w:val="24"/>
        </w:rPr>
        <w:t xml:space="preserve"> прямые в пространстве. </w:t>
      </w:r>
      <w:proofErr w:type="gramStart"/>
      <w:r>
        <w:rPr>
          <w:sz w:val="24"/>
        </w:rPr>
        <w:t>Параллельные прямые, перпендикулярные к плоскости.</w:t>
      </w:r>
      <w:proofErr w:type="gramEnd"/>
      <w:r>
        <w:rPr>
          <w:sz w:val="24"/>
        </w:rPr>
        <w:t xml:space="preserve"> Перпендикулярность прямой и плоскости. Признак перпендикулярности прямой и плоскости. Теорема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прямой, перпендикулярной к  плоскости. Расстояния между фигурами в пространстве. Ортогональное проектирование. Параллельное проектирование и изображение фигур. Общий перпендикуляр двух скрещивающихся прямых. </w:t>
      </w:r>
      <w:r>
        <w:rPr>
          <w:i/>
          <w:sz w:val="24"/>
        </w:rPr>
        <w:t xml:space="preserve">Методы нахождения расстояний между </w:t>
      </w:r>
      <w:proofErr w:type="gramStart"/>
      <w:r>
        <w:rPr>
          <w:i/>
          <w:sz w:val="24"/>
        </w:rPr>
        <w:t>скрещивающимися</w:t>
      </w:r>
      <w:proofErr w:type="gramEnd"/>
      <w:r>
        <w:rPr>
          <w:i/>
          <w:sz w:val="24"/>
        </w:rPr>
        <w:t xml:space="preserve"> прямыми. </w:t>
      </w:r>
      <w:r>
        <w:rPr>
          <w:sz w:val="24"/>
        </w:rPr>
        <w:t xml:space="preserve">Наклонные и проекции. Теорема о трех перпендикулярах. Углы в пространстве. Угол между прямой и плоскостью. Перпендикулярные плоскости. Двугранный  угол. Признак перпендикулярности двух плоскостей. Прямоугольный параллелепипед, </w:t>
      </w:r>
      <w:r>
        <w:rPr>
          <w:spacing w:val="-3"/>
          <w:sz w:val="24"/>
        </w:rPr>
        <w:t xml:space="preserve">куб. </w:t>
      </w:r>
      <w:r>
        <w:rPr>
          <w:i/>
          <w:sz w:val="24"/>
        </w:rPr>
        <w:t>Трехгранный и многогранный угол. Свойства плоских углов многогранного угла. Свойства плоских и двугранных углов трехгранного угла. Теоремы косинусов и синусов для трехгранного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угла.</w:t>
      </w:r>
    </w:p>
    <w:p w:rsidR="00E076B3" w:rsidRDefault="00E076B3" w:rsidP="00E076B3">
      <w:pPr>
        <w:spacing w:before="1"/>
        <w:ind w:left="819" w:right="287" w:firstLine="710"/>
        <w:jc w:val="both"/>
        <w:rPr>
          <w:sz w:val="24"/>
        </w:rPr>
      </w:pPr>
      <w:r>
        <w:rPr>
          <w:i/>
          <w:sz w:val="24"/>
        </w:rPr>
        <w:t xml:space="preserve">Основная цель </w:t>
      </w:r>
      <w:r>
        <w:rPr>
          <w:sz w:val="24"/>
        </w:rPr>
        <w:t xml:space="preserve">– </w:t>
      </w:r>
      <w:r>
        <w:rPr>
          <w:i/>
          <w:sz w:val="24"/>
        </w:rPr>
        <w:t>дать учащимся систематические знания о перпендикулярности прямых и плоскостей в пространстве; ввести понятие углов между прямыми и плоскостями. С</w:t>
      </w:r>
      <w:r>
        <w:rPr>
          <w:sz w:val="24"/>
        </w:rPr>
        <w:t xml:space="preserve">формировать представления учащихся о понятиях перпендикулярности прямых и плоскостей в пространстве, систематически изучить свойства перпендикулярных прямых и плоскостей, познакомить с понятием центрального проектирования и научить изображать пространственные фигуры на плоскости в центральной проекции. В данной теме обобщаются известные из планиметрии сведения о </w:t>
      </w:r>
      <w:proofErr w:type="gramStart"/>
      <w:r>
        <w:rPr>
          <w:sz w:val="24"/>
        </w:rPr>
        <w:t>перпендикулярных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прямых.</w:t>
      </w:r>
    </w:p>
    <w:p w:rsidR="00E076B3" w:rsidRDefault="00E076B3" w:rsidP="00E076B3">
      <w:pPr>
        <w:spacing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 xml:space="preserve">Многогранники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14 часов)</w:t>
      </w:r>
    </w:p>
    <w:p w:rsidR="00E076B3" w:rsidRDefault="00E076B3" w:rsidP="00E076B3">
      <w:pPr>
        <w:spacing w:before="3"/>
        <w:ind w:left="819" w:right="312" w:firstLine="710"/>
        <w:jc w:val="both"/>
        <w:rPr>
          <w:i/>
          <w:sz w:val="24"/>
        </w:rPr>
      </w:pPr>
      <w:r>
        <w:rPr>
          <w:sz w:val="24"/>
        </w:rPr>
        <w:t xml:space="preserve">Понятие многогранника. Виды многогранников. Теорема Эйлера. Призма. Наклонные призмы. </w:t>
      </w:r>
      <w:r>
        <w:rPr>
          <w:i/>
          <w:sz w:val="24"/>
        </w:rPr>
        <w:t xml:space="preserve">Площадь ортогональной проекции. </w:t>
      </w:r>
      <w:r>
        <w:rPr>
          <w:sz w:val="24"/>
        </w:rPr>
        <w:t xml:space="preserve">Пирамида. Виды пирамид. Усеченная пирамида. </w:t>
      </w:r>
      <w:r>
        <w:rPr>
          <w:i/>
          <w:sz w:val="24"/>
        </w:rPr>
        <w:t xml:space="preserve">Центральное проектирование. </w:t>
      </w:r>
      <w:r>
        <w:rPr>
          <w:sz w:val="24"/>
        </w:rPr>
        <w:t xml:space="preserve">Элементы правильной пирамиды. Пирамиды с </w:t>
      </w:r>
      <w:proofErr w:type="spellStart"/>
      <w:r>
        <w:rPr>
          <w:sz w:val="24"/>
        </w:rPr>
        <w:t>равнонаклоненными</w:t>
      </w:r>
      <w:proofErr w:type="spellEnd"/>
      <w:r>
        <w:rPr>
          <w:sz w:val="24"/>
        </w:rPr>
        <w:t xml:space="preserve"> ребрами и гранями, их основные свойства. Площади поверхностей многогранников. </w:t>
      </w:r>
      <w:r>
        <w:rPr>
          <w:i/>
          <w:sz w:val="24"/>
        </w:rPr>
        <w:t>Развертки многогранника. Кратчайшие пути на поверхности многогранника.</w:t>
      </w:r>
    </w:p>
    <w:p w:rsidR="00E076B3" w:rsidRDefault="00E076B3" w:rsidP="00E076B3">
      <w:pPr>
        <w:spacing w:before="2" w:line="237" w:lineRule="auto"/>
        <w:ind w:left="829" w:right="341" w:firstLine="710"/>
        <w:jc w:val="both"/>
        <w:rPr>
          <w:i/>
          <w:sz w:val="24"/>
        </w:rPr>
      </w:pPr>
      <w:r>
        <w:rPr>
          <w:sz w:val="24"/>
        </w:rPr>
        <w:t xml:space="preserve">Симметрия в пространстве. Правильные многогранники. Элементы симметрии правильных многогранников. </w:t>
      </w:r>
      <w:r>
        <w:rPr>
          <w:i/>
          <w:sz w:val="24"/>
        </w:rPr>
        <w:t>Двойственность правильных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многогранников.</w:t>
      </w:r>
    </w:p>
    <w:p w:rsidR="00E076B3" w:rsidRDefault="00E076B3" w:rsidP="00E076B3">
      <w:pPr>
        <w:pStyle w:val="a4"/>
        <w:spacing w:before="4"/>
        <w:ind w:right="281" w:firstLine="710"/>
      </w:pPr>
      <w:r>
        <w:rPr>
          <w:i/>
        </w:rPr>
        <w:t xml:space="preserve">Основная цель </w:t>
      </w:r>
      <w:r>
        <w:t xml:space="preserve">– </w:t>
      </w:r>
      <w:r>
        <w:rPr>
          <w:i/>
        </w:rPr>
        <w:t>сформировать у учащихся представление об основных видах многогранников и их свойствах; рассмотреть правильные многогранники. П</w:t>
      </w:r>
      <w:r>
        <w:t>ознакомить учащихся с понятиями многогранного угла и выпуклого многогранника, рассмотреть теорему Эйлера и ее приложения к решению задач, сформировать представления о правильных, полуправильных и звездчатых многогранниках, показать проявления многогранников в природе в виде кристаллов. О</w:t>
      </w:r>
      <w:r>
        <w:rPr>
          <w:color w:val="111115"/>
        </w:rPr>
        <w:t xml:space="preserve">пределить многогранник как поверхность, составленная </w:t>
      </w:r>
      <w:r>
        <w:rPr>
          <w:color w:val="111115"/>
          <w:spacing w:val="-4"/>
        </w:rPr>
        <w:t xml:space="preserve">из </w:t>
      </w:r>
      <w:r>
        <w:rPr>
          <w:color w:val="111115"/>
        </w:rPr>
        <w:t>многоугольников и ограничивающая некоторое геометрическое тело (его тоже называют многогранником). В связи с этим уточняется само понятие геометрического тела, и вводятся еще ряд новых понятий (граничная точка фигуры, внутренняя точка и т.</w:t>
      </w:r>
      <w:r>
        <w:rPr>
          <w:color w:val="111115"/>
          <w:spacing w:val="-4"/>
        </w:rPr>
        <w:t xml:space="preserve"> </w:t>
      </w:r>
      <w:r>
        <w:rPr>
          <w:color w:val="111115"/>
        </w:rPr>
        <w:t>д.).</w:t>
      </w:r>
    </w:p>
    <w:p w:rsidR="00E076B3" w:rsidRDefault="00E076B3" w:rsidP="00E076B3">
      <w:p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spacing w:before="66"/>
        <w:ind w:left="1593"/>
        <w:jc w:val="both"/>
        <w:rPr>
          <w:i/>
          <w:sz w:val="24"/>
        </w:rPr>
      </w:pPr>
      <w:r>
        <w:rPr>
          <w:i/>
          <w:sz w:val="24"/>
        </w:rPr>
        <w:lastRenderedPageBreak/>
        <w:t xml:space="preserve">Повторение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6 часов)</w:t>
      </w:r>
    </w:p>
    <w:p w:rsidR="00E076B3" w:rsidRDefault="00E076B3" w:rsidP="00E076B3">
      <w:pPr>
        <w:spacing w:before="3" w:line="275" w:lineRule="exact"/>
        <w:ind w:left="1530"/>
        <w:jc w:val="both"/>
        <w:rPr>
          <w:i/>
          <w:sz w:val="24"/>
        </w:rPr>
      </w:pPr>
      <w:r>
        <w:rPr>
          <w:i/>
          <w:sz w:val="24"/>
        </w:rPr>
        <w:t xml:space="preserve">Основная цель </w:t>
      </w:r>
      <w:r>
        <w:rPr>
          <w:sz w:val="24"/>
        </w:rPr>
        <w:t xml:space="preserve">- </w:t>
      </w:r>
      <w:r>
        <w:rPr>
          <w:i/>
          <w:sz w:val="24"/>
        </w:rPr>
        <w:t>повторить и обобщить материал, изученный в 10 классе.</w:t>
      </w:r>
    </w:p>
    <w:p w:rsidR="00E076B3" w:rsidRDefault="00E076B3" w:rsidP="00E076B3">
      <w:pPr>
        <w:pStyle w:val="a4"/>
        <w:spacing w:line="275" w:lineRule="exact"/>
      </w:pPr>
      <w:r>
        <w:t>закрепление знаний, умений и навыков, полученных на уроках по данным темам.</w:t>
      </w:r>
    </w:p>
    <w:p w:rsidR="00E076B3" w:rsidRDefault="00E076B3" w:rsidP="00E076B3">
      <w:pPr>
        <w:pStyle w:val="1"/>
        <w:spacing w:before="7" w:line="273" w:lineRule="exact"/>
        <w:ind w:left="5362"/>
      </w:pPr>
      <w:r>
        <w:t>11 класс</w:t>
      </w:r>
    </w:p>
    <w:p w:rsidR="00E076B3" w:rsidRDefault="00E076B3" w:rsidP="00E076B3">
      <w:pPr>
        <w:pStyle w:val="a4"/>
        <w:ind w:right="334" w:firstLine="710"/>
      </w:pPr>
      <w:r>
        <w:t xml:space="preserve">Функции и их графики (9ч). Элементарные функции. Область определения и область изменения функции. </w:t>
      </w:r>
      <w:r>
        <w:rPr>
          <w:i/>
        </w:rPr>
        <w:t xml:space="preserve">Множества на координатной плоскости. </w:t>
      </w:r>
      <w:r>
        <w:t xml:space="preserve">Ограниченность функции. Нули функции, промежутки </w:t>
      </w:r>
      <w:proofErr w:type="spellStart"/>
      <w:r>
        <w:t>знакопостоянства</w:t>
      </w:r>
      <w:proofErr w:type="spellEnd"/>
      <w:r>
        <w:t>, монотонность. Наибольшее и наименьшее значение функции. Периодические функции и наименьший период. Четные и нечетные функции. Повторение. Решение задач с использованием числовых функций и их графиков. Использование свойств и графиков линейных квадратичных функций, обратной пропорциональности и функции y = √ . Исследование функций и построение их графиков элементарными методами. Преобразования графиков функций: сдвиг, умножение на число, отражение относительно координатных осей. Графики функций, содержащих модули. Графическое решение уравнений и неравенств.</w:t>
      </w:r>
    </w:p>
    <w:p w:rsidR="00E076B3" w:rsidRDefault="00E076B3" w:rsidP="00E076B3">
      <w:pPr>
        <w:ind w:left="819" w:right="333" w:firstLine="710"/>
        <w:jc w:val="both"/>
        <w:rPr>
          <w:sz w:val="24"/>
        </w:rPr>
      </w:pPr>
      <w:r>
        <w:rPr>
          <w:sz w:val="24"/>
        </w:rPr>
        <w:t xml:space="preserve">Предел функции и непрерывность (5ч). Понятие предела функции. Понятие предела функции и точке. </w:t>
      </w:r>
      <w:r>
        <w:rPr>
          <w:i/>
          <w:sz w:val="24"/>
        </w:rPr>
        <w:t>Понятие предела функции в бесконечности. Сравнение бесконечно малых и бесконечно больших</w:t>
      </w:r>
      <w:r>
        <w:rPr>
          <w:sz w:val="24"/>
        </w:rPr>
        <w:t>. Односторонние пределы. Свойства пределов функций. Понятие непрерывности функции.</w:t>
      </w:r>
    </w:p>
    <w:p w:rsidR="00E076B3" w:rsidRDefault="00E076B3" w:rsidP="00E076B3">
      <w:pPr>
        <w:ind w:left="1540"/>
        <w:jc w:val="both"/>
        <w:rPr>
          <w:i/>
          <w:sz w:val="24"/>
        </w:rPr>
      </w:pPr>
      <w:r>
        <w:rPr>
          <w:sz w:val="24"/>
        </w:rPr>
        <w:t xml:space="preserve">Непрерывность функции. </w:t>
      </w:r>
      <w:r>
        <w:rPr>
          <w:i/>
          <w:sz w:val="24"/>
        </w:rPr>
        <w:t>Свойства непрерывных функций. Теорема Вейерштрасса.</w:t>
      </w:r>
    </w:p>
    <w:p w:rsidR="00E076B3" w:rsidRDefault="00E076B3" w:rsidP="00E076B3">
      <w:pPr>
        <w:pStyle w:val="a4"/>
        <w:spacing w:before="1"/>
        <w:ind w:right="341" w:firstLine="710"/>
      </w:pPr>
      <w:r>
        <w:t>Обратные функции (6ч). Понятие обратной функции. Взаимно обратные функции. Графики взаимно обратных функций. Обратные тригонометрические функции, их главные значения, свойства и графики. Примеры использования обратных тригонометрических функций.</w:t>
      </w:r>
    </w:p>
    <w:p w:rsidR="00E076B3" w:rsidRDefault="00E076B3" w:rsidP="00E076B3">
      <w:pPr>
        <w:pStyle w:val="a4"/>
        <w:ind w:right="333" w:firstLine="710"/>
        <w:rPr>
          <w:i/>
        </w:rPr>
      </w:pPr>
      <w:r>
        <w:t xml:space="preserve">Производная (11ч). Понятие производной. Производная функции в точке. Геометрический и физический смысл производной. Дифференцируемость функции. Правила дифференцирования. Производная суммы. Производная разности. Непрерывность функции, имеющей производную. Дифференциал. Производная произведения. Производная частного. Производные элементарных функций. Производная сложной функции. </w:t>
      </w:r>
      <w:r>
        <w:rPr>
          <w:i/>
        </w:rPr>
        <w:t>Применение производной в физике.</w:t>
      </w:r>
    </w:p>
    <w:p w:rsidR="00E076B3" w:rsidRDefault="00E076B3" w:rsidP="00E076B3">
      <w:pPr>
        <w:pStyle w:val="a4"/>
        <w:spacing w:before="1"/>
        <w:ind w:right="329" w:firstLine="710"/>
      </w:pPr>
      <w:r>
        <w:t>Применение производной (16ч). Максимум и минимум функции. Касательная к графику функции. Уравнение касательной. Приближенные вычисления. Возрастание и убывание функции. Точки экстремума (максимума и минимума). Производные высших порядков. Вторая производная, ее геометрический и физический смысл. Экстремум функции с единственной критической точкой.</w:t>
      </w:r>
    </w:p>
    <w:p w:rsidR="00E076B3" w:rsidRDefault="00E076B3" w:rsidP="00E076B3">
      <w:pPr>
        <w:spacing w:line="242" w:lineRule="auto"/>
        <w:ind w:left="829" w:right="319" w:firstLine="710"/>
        <w:jc w:val="both"/>
        <w:rPr>
          <w:sz w:val="24"/>
        </w:rPr>
      </w:pPr>
      <w:r>
        <w:rPr>
          <w:i/>
          <w:sz w:val="24"/>
        </w:rPr>
        <w:t xml:space="preserve">Нахождение экстремумов функций нескольких переменных. </w:t>
      </w:r>
      <w:r>
        <w:rPr>
          <w:sz w:val="24"/>
        </w:rPr>
        <w:t>Задачи на максимум и минимум.</w:t>
      </w:r>
    </w:p>
    <w:p w:rsidR="00E076B3" w:rsidRDefault="00E076B3" w:rsidP="00E076B3">
      <w:pPr>
        <w:ind w:left="829" w:right="331" w:firstLine="710"/>
        <w:jc w:val="both"/>
        <w:rPr>
          <w:i/>
          <w:sz w:val="24"/>
        </w:rPr>
      </w:pPr>
      <w:r>
        <w:rPr>
          <w:sz w:val="24"/>
        </w:rPr>
        <w:t xml:space="preserve">Применение производной при решении задач. </w:t>
      </w:r>
      <w:r>
        <w:rPr>
          <w:i/>
          <w:sz w:val="24"/>
        </w:rPr>
        <w:t>Асимптоты графика функции</w:t>
      </w:r>
      <w:r>
        <w:rPr>
          <w:sz w:val="24"/>
        </w:rPr>
        <w:t xml:space="preserve">. Дробно- линейная функция. Исследование элементарных функций на точки экстремума, наибольшее и наименьшее значение с помощью производной. </w:t>
      </w:r>
      <w:r>
        <w:rPr>
          <w:i/>
          <w:sz w:val="24"/>
        </w:rPr>
        <w:t>Построение графиков функций с помощью производных.</w:t>
      </w:r>
    </w:p>
    <w:p w:rsidR="00E076B3" w:rsidRDefault="00E076B3" w:rsidP="00E076B3">
      <w:pPr>
        <w:ind w:left="819" w:right="334" w:firstLine="710"/>
        <w:jc w:val="both"/>
        <w:rPr>
          <w:i/>
          <w:sz w:val="24"/>
        </w:rPr>
      </w:pPr>
      <w:proofErr w:type="gramStart"/>
      <w:r>
        <w:rPr>
          <w:sz w:val="24"/>
        </w:rPr>
        <w:t>Первообразная</w:t>
      </w:r>
      <w:proofErr w:type="gramEnd"/>
      <w:r>
        <w:rPr>
          <w:sz w:val="24"/>
        </w:rPr>
        <w:t xml:space="preserve"> и интеграл (13ч). Первообразная. Неопределенный интеграл. </w:t>
      </w:r>
      <w:proofErr w:type="gramStart"/>
      <w:r>
        <w:rPr>
          <w:sz w:val="24"/>
        </w:rPr>
        <w:t>Первообразные</w:t>
      </w:r>
      <w:proofErr w:type="gramEnd"/>
      <w:r>
        <w:rPr>
          <w:sz w:val="24"/>
        </w:rPr>
        <w:t xml:space="preserve"> элементарных функций. Площадь криволинейной трапеции. Определенный интеграл. Приближенное вычисление определенного интеграла. Формула Ньютон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Лейбница. Свойства определенного интеграла. </w:t>
      </w:r>
      <w:r>
        <w:rPr>
          <w:i/>
          <w:sz w:val="24"/>
        </w:rPr>
        <w:t>Вычисление площадей плоских фигур и объемов тел вращения с помощью интеграла.</w:t>
      </w:r>
    </w:p>
    <w:p w:rsidR="00E076B3" w:rsidRDefault="00E076B3" w:rsidP="00E076B3">
      <w:pPr>
        <w:pStyle w:val="a4"/>
        <w:ind w:right="333" w:firstLine="710"/>
      </w:pPr>
      <w:r>
        <w:t>Равносильность уравнений и неравенств (4ч). Равносильные преобразования уравнений и неравенств.</w:t>
      </w:r>
    </w:p>
    <w:p w:rsidR="00E076B3" w:rsidRDefault="00E076B3" w:rsidP="00E076B3">
      <w:pPr>
        <w:pStyle w:val="a4"/>
        <w:ind w:right="334" w:firstLine="710"/>
      </w:pPr>
      <w:r>
        <w:t>Уравнения-следствия (8ч). Понятие уравнения-следствия. Возведение уравнения в четную степень. Иррациональные уравнения. Потенцирование логарифмических уравнений. Другие преобразования, приводящие к уравнению-следствию. Применение нескольких преобразований, приводящих к уравнению-следствию.</w:t>
      </w:r>
    </w:p>
    <w:p w:rsidR="00E076B3" w:rsidRDefault="00E076B3" w:rsidP="00E076B3">
      <w:pPr>
        <w:sectPr w:rsidR="00E076B3"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pStyle w:val="a4"/>
        <w:spacing w:before="66"/>
        <w:ind w:right="313" w:firstLine="710"/>
      </w:pPr>
      <w:r>
        <w:lastRenderedPageBreak/>
        <w:t xml:space="preserve">Равносильность уравнений и неравенств системам (13ч). Решение уравнений с помощью систем. Уравнения вида f(α(x)) = f(β(x)). Системы показательных, </w:t>
      </w:r>
      <w:r>
        <w:lastRenderedPageBreak/>
        <w:t>логарифмических и иррациональных уравнений. Решение неравенств с помощью систем. Неравенства вида f(α(x)) &gt; f(β(x)). Системы показательных, логарифмических и иррациональных</w:t>
      </w:r>
      <w:r>
        <w:rPr>
          <w:spacing w:val="-4"/>
        </w:rPr>
        <w:t xml:space="preserve"> </w:t>
      </w:r>
      <w:r>
        <w:t>неравенств.</w:t>
      </w:r>
    </w:p>
    <w:p w:rsidR="00E076B3" w:rsidRDefault="00E076B3" w:rsidP="00E076B3">
      <w:pPr>
        <w:pStyle w:val="a4"/>
        <w:spacing w:before="6" w:line="237" w:lineRule="auto"/>
        <w:ind w:right="317" w:firstLine="710"/>
      </w:pPr>
      <w:r>
        <w:t>Равносильность уравнений на множествах. (7ч). Возведение уравнения в четную степень.</w:t>
      </w:r>
    </w:p>
    <w:p w:rsidR="00E076B3" w:rsidRDefault="00E076B3" w:rsidP="00E076B3">
      <w:pPr>
        <w:pStyle w:val="a4"/>
        <w:spacing w:before="5" w:line="237" w:lineRule="auto"/>
        <w:ind w:left="829" w:right="350" w:firstLine="710"/>
      </w:pPr>
      <w:r>
        <w:t>Иррациональные уравнения. Умножение уравнения на функцию. Другие преобразования уравнений. Применение нескольких преобразований.</w:t>
      </w:r>
    </w:p>
    <w:p w:rsidR="00E076B3" w:rsidRDefault="00E076B3" w:rsidP="00E076B3">
      <w:pPr>
        <w:pStyle w:val="a4"/>
        <w:spacing w:before="4"/>
        <w:ind w:right="322" w:firstLine="710"/>
      </w:pPr>
      <w:r>
        <w:t>Равносильность неравенств на множествах (7ч). Возведение неравенств в четную степень.</w:t>
      </w:r>
    </w:p>
    <w:p w:rsidR="00E076B3" w:rsidRDefault="00E076B3" w:rsidP="00E076B3">
      <w:pPr>
        <w:pStyle w:val="a4"/>
        <w:spacing w:line="275" w:lineRule="exact"/>
        <w:ind w:left="1540"/>
      </w:pPr>
      <w:r>
        <w:t>Умножение неравенства на функцию. Другие преобразования</w:t>
      </w:r>
      <w:r>
        <w:rPr>
          <w:spacing w:val="58"/>
        </w:rPr>
        <w:t xml:space="preserve"> </w:t>
      </w:r>
      <w:r>
        <w:t>неравенств.</w:t>
      </w:r>
    </w:p>
    <w:p w:rsidR="00E076B3" w:rsidRDefault="00E076B3" w:rsidP="00E076B3">
      <w:pPr>
        <w:pStyle w:val="a4"/>
        <w:spacing w:line="275" w:lineRule="exact"/>
        <w:ind w:left="829"/>
      </w:pPr>
      <w:r>
        <w:t>Применение нескольких преобразований. Нестрогие неравенства.</w:t>
      </w:r>
    </w:p>
    <w:p w:rsidR="00E076B3" w:rsidRDefault="00E076B3" w:rsidP="00E076B3">
      <w:pPr>
        <w:pStyle w:val="a4"/>
        <w:ind w:left="0"/>
        <w:jc w:val="left"/>
      </w:pPr>
    </w:p>
    <w:p w:rsidR="00E076B3" w:rsidRDefault="00E076B3" w:rsidP="00E076B3">
      <w:pPr>
        <w:pStyle w:val="a4"/>
        <w:ind w:right="320" w:firstLine="710"/>
      </w:pPr>
      <w:r>
        <w:t>Метод промежутков для уравнений и неравенств (5ч). Уравнения с модулями. Неравенства с модулями. Решение уравнений и неравенств, содержащих переменную под знаком модуля. Метод интервалов для непрерывных функций.</w:t>
      </w:r>
    </w:p>
    <w:p w:rsidR="00E076B3" w:rsidRDefault="00E076B3" w:rsidP="00E076B3">
      <w:pPr>
        <w:spacing w:before="3"/>
        <w:ind w:left="819" w:right="311" w:firstLine="710"/>
        <w:jc w:val="both"/>
        <w:rPr>
          <w:sz w:val="24"/>
        </w:rPr>
      </w:pPr>
      <w:r>
        <w:rPr>
          <w:sz w:val="24"/>
        </w:rPr>
        <w:t xml:space="preserve">Использование свойств функций при решении уравнений и неравенств (5ч). </w:t>
      </w:r>
      <w:r>
        <w:rPr>
          <w:i/>
          <w:sz w:val="24"/>
        </w:rPr>
        <w:t xml:space="preserve">Методы решения функциональных уравнений и неравенств. </w:t>
      </w:r>
      <w:r>
        <w:rPr>
          <w:sz w:val="24"/>
        </w:rPr>
        <w:t>Использование областей существования функций.</w:t>
      </w:r>
    </w:p>
    <w:p w:rsidR="00E076B3" w:rsidRDefault="00E076B3" w:rsidP="00E076B3">
      <w:pPr>
        <w:pStyle w:val="a4"/>
        <w:ind w:left="829" w:right="315" w:firstLine="710"/>
      </w:pPr>
      <w:r>
        <w:t xml:space="preserve">Использование </w:t>
      </w:r>
      <w:proofErr w:type="spellStart"/>
      <w:r>
        <w:t>неотрицательности</w:t>
      </w:r>
      <w:proofErr w:type="spellEnd"/>
      <w:r>
        <w:t xml:space="preserve"> функций. Использование ограниченности функций. Использование монотонности и экстремумов функций. Использование свойств синуса и косинуса. Графические методы решения уравнений и</w:t>
      </w:r>
      <w:r>
        <w:rPr>
          <w:spacing w:val="9"/>
        </w:rPr>
        <w:t xml:space="preserve"> </w:t>
      </w:r>
      <w:r>
        <w:t>неравенств.</w:t>
      </w:r>
    </w:p>
    <w:p w:rsidR="00E076B3" w:rsidRDefault="00E076B3" w:rsidP="00E076B3">
      <w:pPr>
        <w:pStyle w:val="a4"/>
        <w:spacing w:before="1"/>
        <w:ind w:right="316" w:firstLine="710"/>
      </w:pPr>
      <w:r>
        <w:t>Системы уравнений с несколькими неизвестными (9ч). Равносильность систем. Система-следствие. Системы показательных, логарифмических и иррациональных уравнений. Метод замены неизвестных. Рассуждения с числовыми значениями при решении систем</w:t>
      </w:r>
      <w:r>
        <w:rPr>
          <w:spacing w:val="2"/>
        </w:rPr>
        <w:t xml:space="preserve"> </w:t>
      </w:r>
      <w:r>
        <w:t>уравнений.</w:t>
      </w:r>
    </w:p>
    <w:p w:rsidR="00E076B3" w:rsidRDefault="00E076B3" w:rsidP="00E076B3">
      <w:pPr>
        <w:pStyle w:val="a4"/>
        <w:spacing w:line="275" w:lineRule="exact"/>
        <w:ind w:left="1530"/>
      </w:pPr>
      <w:r>
        <w:t>Комплексные числа. 6часов.</w:t>
      </w:r>
    </w:p>
    <w:p w:rsidR="00E076B3" w:rsidRDefault="00E076B3" w:rsidP="00E076B3">
      <w:pPr>
        <w:ind w:left="819" w:right="316" w:firstLine="710"/>
        <w:jc w:val="both"/>
        <w:rPr>
          <w:i/>
          <w:sz w:val="24"/>
        </w:rPr>
      </w:pPr>
      <w:r>
        <w:rPr>
          <w:sz w:val="24"/>
        </w:rPr>
        <w:t xml:space="preserve">Первичные представления о множестве комплексных чисел. Геометрическая интерпретация. Действительная и мнимая части, модуль и аргумент. Алгебраическая и тригонометрическая формы. </w:t>
      </w:r>
      <w:r>
        <w:rPr>
          <w:i/>
          <w:sz w:val="24"/>
        </w:rPr>
        <w:t xml:space="preserve">Комплексно сопряженные числа. </w:t>
      </w:r>
      <w:r>
        <w:rPr>
          <w:sz w:val="24"/>
        </w:rPr>
        <w:t xml:space="preserve">Формула Муавра. Основная теорема алгебры. </w:t>
      </w:r>
      <w:r>
        <w:rPr>
          <w:i/>
          <w:sz w:val="24"/>
        </w:rPr>
        <w:t>Действия с комплексными числами. Модуль и аргумент числа. Тригонометрическая форма комплексного числа. Решение уравнений в комплексных числах.</w:t>
      </w:r>
    </w:p>
    <w:p w:rsidR="00E076B3" w:rsidRDefault="00E076B3" w:rsidP="00E076B3">
      <w:pPr>
        <w:tabs>
          <w:tab w:val="left" w:pos="1711"/>
          <w:tab w:val="left" w:pos="2230"/>
          <w:tab w:val="left" w:pos="2729"/>
          <w:tab w:val="left" w:pos="2891"/>
          <w:tab w:val="left" w:pos="3573"/>
          <w:tab w:val="left" w:pos="4019"/>
          <w:tab w:val="left" w:pos="5131"/>
          <w:tab w:val="left" w:pos="5236"/>
          <w:tab w:val="left" w:pos="5371"/>
          <w:tab w:val="left" w:pos="6681"/>
          <w:tab w:val="left" w:pos="6732"/>
          <w:tab w:val="left" w:pos="7595"/>
          <w:tab w:val="left" w:pos="7964"/>
          <w:tab w:val="left" w:pos="8468"/>
          <w:tab w:val="left" w:pos="8666"/>
          <w:tab w:val="left" w:pos="8708"/>
          <w:tab w:val="left" w:pos="9164"/>
          <w:tab w:val="left" w:pos="9365"/>
          <w:tab w:val="left" w:pos="9519"/>
          <w:tab w:val="left" w:pos="9571"/>
          <w:tab w:val="left" w:pos="9715"/>
        </w:tabs>
        <w:spacing w:before="1"/>
        <w:ind w:left="819" w:right="313" w:firstLine="710"/>
        <w:rPr>
          <w:i/>
          <w:sz w:val="24"/>
        </w:rPr>
      </w:pPr>
      <w:r>
        <w:rPr>
          <w:sz w:val="24"/>
        </w:rPr>
        <w:t xml:space="preserve">Векторы в пространстве. Метод координат в пространстве. Движения (23ч). Понятие вектора. Повторение. </w:t>
      </w:r>
      <w:r>
        <w:rPr>
          <w:i/>
          <w:sz w:val="24"/>
        </w:rPr>
        <w:t xml:space="preserve">Решение задач с помощью векторов и координат. </w:t>
      </w:r>
      <w:r>
        <w:rPr>
          <w:sz w:val="24"/>
        </w:rPr>
        <w:t>Равенство векторов. Сумма</w:t>
      </w:r>
      <w:r>
        <w:rPr>
          <w:sz w:val="24"/>
        </w:rPr>
        <w:tab/>
        <w:t>векторов,</w:t>
      </w:r>
      <w:r>
        <w:rPr>
          <w:sz w:val="24"/>
        </w:rPr>
        <w:tab/>
      </w:r>
      <w:r>
        <w:rPr>
          <w:sz w:val="24"/>
        </w:rPr>
        <w:tab/>
        <w:t xml:space="preserve">умножение  </w:t>
      </w:r>
      <w:r>
        <w:rPr>
          <w:spacing w:val="13"/>
          <w:sz w:val="24"/>
        </w:rPr>
        <w:t xml:space="preserve"> </w:t>
      </w:r>
      <w:r>
        <w:rPr>
          <w:sz w:val="24"/>
        </w:rPr>
        <w:t>вектора</w:t>
      </w:r>
      <w:r>
        <w:rPr>
          <w:sz w:val="24"/>
        </w:rPr>
        <w:tab/>
      </w:r>
      <w:r>
        <w:rPr>
          <w:sz w:val="24"/>
        </w:rPr>
        <w:tab/>
        <w:t xml:space="preserve">на  </w:t>
      </w:r>
      <w:r>
        <w:rPr>
          <w:spacing w:val="16"/>
          <w:sz w:val="24"/>
        </w:rPr>
        <w:t xml:space="preserve"> </w:t>
      </w:r>
      <w:r>
        <w:rPr>
          <w:sz w:val="24"/>
        </w:rPr>
        <w:t>число.</w:t>
      </w:r>
      <w:r>
        <w:rPr>
          <w:sz w:val="24"/>
        </w:rPr>
        <w:tab/>
      </w:r>
      <w:r>
        <w:rPr>
          <w:sz w:val="24"/>
        </w:rPr>
        <w:tab/>
        <w:t>Компланарные</w:t>
      </w:r>
      <w:r>
        <w:rPr>
          <w:sz w:val="24"/>
        </w:rPr>
        <w:tab/>
      </w:r>
      <w:r>
        <w:rPr>
          <w:spacing w:val="-1"/>
          <w:sz w:val="24"/>
        </w:rPr>
        <w:t>векторы.</w:t>
      </w:r>
      <w:r>
        <w:rPr>
          <w:spacing w:val="-1"/>
          <w:sz w:val="24"/>
        </w:rPr>
        <w:tab/>
      </w:r>
      <w:r>
        <w:rPr>
          <w:spacing w:val="-1"/>
          <w:sz w:val="24"/>
        </w:rPr>
        <w:tab/>
      </w:r>
      <w:r>
        <w:rPr>
          <w:sz w:val="24"/>
        </w:rPr>
        <w:t>Правило параллелепипеда. Разложение вектора по трем некомпланарным векторам. Векторы и координаты.   Простейшие  задачи   в   координатах.   Угол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между </w:t>
      </w:r>
      <w:r>
        <w:rPr>
          <w:spacing w:val="20"/>
          <w:sz w:val="24"/>
        </w:rPr>
        <w:t xml:space="preserve"> </w:t>
      </w:r>
      <w:r>
        <w:rPr>
          <w:sz w:val="24"/>
        </w:rPr>
        <w:t>векторами.</w:t>
      </w:r>
      <w:r>
        <w:rPr>
          <w:sz w:val="24"/>
        </w:rPr>
        <w:tab/>
      </w:r>
      <w:r>
        <w:rPr>
          <w:sz w:val="24"/>
        </w:rPr>
        <w:tab/>
        <w:t>Скалярное произведение.</w:t>
      </w:r>
      <w:r>
        <w:rPr>
          <w:spacing w:val="-4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плоскости.</w:t>
      </w:r>
      <w:r>
        <w:rPr>
          <w:sz w:val="24"/>
        </w:rPr>
        <w:tab/>
        <w:t xml:space="preserve">Формула расстояния между точками. </w:t>
      </w:r>
      <w:r>
        <w:rPr>
          <w:i/>
          <w:sz w:val="24"/>
        </w:rPr>
        <w:t>Формула расстояния</w:t>
      </w:r>
      <w:r>
        <w:rPr>
          <w:i/>
          <w:sz w:val="24"/>
        </w:rPr>
        <w:tab/>
        <w:t>от</w:t>
      </w:r>
      <w:r>
        <w:rPr>
          <w:i/>
          <w:sz w:val="24"/>
        </w:rPr>
        <w:tab/>
        <w:t>точки</w:t>
      </w:r>
      <w:r>
        <w:rPr>
          <w:i/>
          <w:sz w:val="24"/>
        </w:rPr>
        <w:tab/>
        <w:t>до</w:t>
      </w:r>
      <w:r>
        <w:rPr>
          <w:i/>
          <w:sz w:val="24"/>
        </w:rPr>
        <w:tab/>
        <w:t>плоскости.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sz w:val="24"/>
        </w:rPr>
        <w:t>Уравнение</w:t>
      </w:r>
      <w:r>
        <w:rPr>
          <w:sz w:val="24"/>
        </w:rPr>
        <w:tab/>
        <w:t>сферы.</w:t>
      </w:r>
      <w:r>
        <w:rPr>
          <w:sz w:val="24"/>
        </w:rPr>
        <w:tab/>
      </w:r>
      <w:r>
        <w:rPr>
          <w:i/>
          <w:sz w:val="24"/>
        </w:rPr>
        <w:t>Способы</w:t>
      </w:r>
      <w:r>
        <w:rPr>
          <w:i/>
          <w:sz w:val="24"/>
        </w:rPr>
        <w:tab/>
      </w:r>
      <w:r>
        <w:rPr>
          <w:i/>
          <w:sz w:val="24"/>
        </w:rPr>
        <w:tab/>
        <w:t>задания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proofErr w:type="gramStart"/>
      <w:r>
        <w:rPr>
          <w:i/>
          <w:sz w:val="24"/>
        </w:rPr>
        <w:t>прямой</w:t>
      </w:r>
      <w:proofErr w:type="gramEnd"/>
      <w:r>
        <w:rPr>
          <w:i/>
          <w:sz w:val="24"/>
        </w:rPr>
        <w:t xml:space="preserve"> уравнениями. Решение задач и доказательство теорем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z w:val="24"/>
        </w:rPr>
        <w:tab/>
        <w:t>векторов</w:t>
      </w:r>
      <w:r>
        <w:rPr>
          <w:i/>
          <w:sz w:val="24"/>
        </w:rPr>
        <w:tab/>
        <w:t>и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pacing w:val="-4"/>
          <w:sz w:val="24"/>
        </w:rPr>
        <w:t xml:space="preserve">методом </w:t>
      </w:r>
      <w:r>
        <w:rPr>
          <w:i/>
          <w:sz w:val="24"/>
        </w:rPr>
        <w:t xml:space="preserve">координат. Элементы геометрии масс. </w:t>
      </w:r>
      <w:r>
        <w:rPr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пространстве:</w:t>
      </w:r>
      <w:r>
        <w:rPr>
          <w:sz w:val="24"/>
        </w:rPr>
        <w:tab/>
        <w:t xml:space="preserve">параллельный </w:t>
      </w:r>
      <w:r>
        <w:rPr>
          <w:spacing w:val="-3"/>
          <w:sz w:val="24"/>
        </w:rPr>
        <w:t xml:space="preserve">перенос, </w:t>
      </w:r>
      <w:r>
        <w:rPr>
          <w:sz w:val="24"/>
        </w:rPr>
        <w:t>симметрия относительно плоскости, центральная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симметрия,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поворот</w:t>
      </w:r>
      <w:r>
        <w:rPr>
          <w:sz w:val="24"/>
        </w:rPr>
        <w:tab/>
      </w:r>
      <w:r>
        <w:rPr>
          <w:sz w:val="24"/>
        </w:rPr>
        <w:tab/>
        <w:t xml:space="preserve">относительно прямой. </w:t>
      </w:r>
      <w:r>
        <w:rPr>
          <w:i/>
          <w:sz w:val="24"/>
        </w:rPr>
        <w:t>Преобразование подобия, гомотетия. Решение задач на плоскости использованием стереометрических методов.</w:t>
      </w:r>
    </w:p>
    <w:p w:rsidR="00E076B3" w:rsidRDefault="00E076B3" w:rsidP="00E076B3">
      <w:pPr>
        <w:tabs>
          <w:tab w:val="left" w:pos="1813"/>
          <w:tab w:val="left" w:pos="3104"/>
          <w:tab w:val="left" w:pos="4615"/>
          <w:tab w:val="left" w:pos="5997"/>
          <w:tab w:val="left" w:pos="7384"/>
          <w:tab w:val="left" w:pos="8312"/>
          <w:tab w:val="left" w:pos="8445"/>
          <w:tab w:val="left" w:pos="9606"/>
        </w:tabs>
        <w:spacing w:before="2"/>
        <w:ind w:left="819" w:right="310"/>
        <w:rPr>
          <w:i/>
          <w:sz w:val="24"/>
        </w:rPr>
      </w:pPr>
      <w:r>
        <w:rPr>
          <w:sz w:val="24"/>
        </w:rPr>
        <w:t xml:space="preserve">Цилиндр, </w:t>
      </w:r>
      <w:r>
        <w:rPr>
          <w:spacing w:val="-3"/>
          <w:sz w:val="24"/>
        </w:rPr>
        <w:t xml:space="preserve">конус </w:t>
      </w:r>
      <w:r>
        <w:rPr>
          <w:sz w:val="24"/>
        </w:rPr>
        <w:t xml:space="preserve">и шар (16ч). Тела вращения: цилиндр, </w:t>
      </w:r>
      <w:r>
        <w:rPr>
          <w:spacing w:val="-3"/>
          <w:sz w:val="24"/>
        </w:rPr>
        <w:t xml:space="preserve">конус, </w:t>
      </w:r>
      <w:r>
        <w:rPr>
          <w:sz w:val="24"/>
        </w:rPr>
        <w:t xml:space="preserve">шар и сфера. </w:t>
      </w:r>
      <w:r>
        <w:rPr>
          <w:i/>
          <w:sz w:val="24"/>
        </w:rPr>
        <w:t xml:space="preserve">Развертка цилиндра и конуса. </w:t>
      </w:r>
      <w:r>
        <w:rPr>
          <w:sz w:val="24"/>
        </w:rPr>
        <w:t>Площадь поверхности цилиндра и конуса. Сечения цилиндра, конуса и шара.</w:t>
      </w:r>
      <w:r>
        <w:rPr>
          <w:sz w:val="24"/>
        </w:rPr>
        <w:tab/>
      </w:r>
      <w:r>
        <w:rPr>
          <w:i/>
          <w:sz w:val="24"/>
        </w:rPr>
        <w:t>Элементы</w:t>
      </w:r>
      <w:r>
        <w:rPr>
          <w:i/>
          <w:sz w:val="24"/>
        </w:rPr>
        <w:tab/>
        <w:t>сферической</w:t>
      </w:r>
      <w:r>
        <w:rPr>
          <w:i/>
          <w:sz w:val="24"/>
        </w:rPr>
        <w:tab/>
        <w:t>геометрии.</w:t>
      </w:r>
      <w:r>
        <w:rPr>
          <w:i/>
          <w:sz w:val="24"/>
        </w:rPr>
        <w:tab/>
        <w:t>Конические</w:t>
      </w:r>
      <w:r>
        <w:rPr>
          <w:i/>
          <w:sz w:val="24"/>
        </w:rPr>
        <w:tab/>
        <w:t>сечения.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sz w:val="24"/>
        </w:rPr>
        <w:t>Шаровой</w:t>
      </w:r>
      <w:r>
        <w:rPr>
          <w:sz w:val="24"/>
        </w:rPr>
        <w:tab/>
      </w:r>
      <w:r>
        <w:rPr>
          <w:spacing w:val="-3"/>
          <w:sz w:val="24"/>
        </w:rPr>
        <w:t xml:space="preserve">сегмент, </w:t>
      </w:r>
      <w:r>
        <w:rPr>
          <w:sz w:val="24"/>
        </w:rPr>
        <w:t>шаровой сл</w:t>
      </w:r>
      <w:r>
        <w:rPr>
          <w:sz w:val="24"/>
          <w:u w:val="single"/>
        </w:rPr>
        <w:t>ой, шаровой сек</w:t>
      </w:r>
      <w:r>
        <w:rPr>
          <w:sz w:val="24"/>
        </w:rPr>
        <w:t>тор (конус). Усеченный конус. Касательные прямые и плоскости. Площадь  сферы.  Вписанные  и  описанные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сферы. 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Касающиеся</w:t>
      </w:r>
      <w:r>
        <w:rPr>
          <w:i/>
          <w:sz w:val="24"/>
        </w:rPr>
        <w:tab/>
        <w:t xml:space="preserve">сферы. </w:t>
      </w:r>
      <w:r>
        <w:rPr>
          <w:sz w:val="24"/>
        </w:rPr>
        <w:t xml:space="preserve">Комбинации многогранников и тел вращения. </w:t>
      </w:r>
      <w:r>
        <w:rPr>
          <w:i/>
          <w:sz w:val="24"/>
        </w:rPr>
        <w:t>Комбинации тел вращения.</w:t>
      </w:r>
    </w:p>
    <w:p w:rsidR="00E076B3" w:rsidRDefault="00E076B3" w:rsidP="00E076B3">
      <w:pPr>
        <w:rPr>
          <w:sz w:val="24"/>
        </w:rPr>
        <w:sectPr w:rsidR="00E076B3" w:rsidSect="00050AE1">
          <w:type w:val="continuous"/>
          <w:pgSz w:w="11900" w:h="16840"/>
          <w:pgMar w:top="1040" w:right="240" w:bottom="940" w:left="880" w:header="0" w:footer="672" w:gutter="0"/>
          <w:cols w:space="720"/>
        </w:sectPr>
      </w:pPr>
    </w:p>
    <w:p w:rsidR="00E076B3" w:rsidRDefault="00E076B3" w:rsidP="00E076B3">
      <w:pPr>
        <w:spacing w:before="66"/>
        <w:ind w:left="819" w:right="314" w:firstLine="710"/>
        <w:jc w:val="both"/>
        <w:rPr>
          <w:sz w:val="24"/>
        </w:rPr>
      </w:pPr>
      <w:r>
        <w:rPr>
          <w:sz w:val="24"/>
        </w:rPr>
        <w:lastRenderedPageBreak/>
        <w:t xml:space="preserve">Объемы тел (17ч). Понятие объема. </w:t>
      </w:r>
      <w:r>
        <w:rPr>
          <w:i/>
          <w:sz w:val="24"/>
        </w:rPr>
        <w:t xml:space="preserve">Аксиомы объема. </w:t>
      </w:r>
      <w:r>
        <w:rPr>
          <w:sz w:val="24"/>
        </w:rPr>
        <w:t xml:space="preserve">Объемы многогранников. Объемы тел вращения. </w:t>
      </w:r>
      <w:r>
        <w:rPr>
          <w:i/>
          <w:sz w:val="24"/>
        </w:rPr>
        <w:t xml:space="preserve">Перпендикулярное сечение призмы. Вывод формул объемов прямоугольного  параллелепипеда,  призмы  и  пирамиды.  Формулы   для   нахождения объема тетраэдра. Приложения интеграла к вычислению объемов и поверхностей тел вращения. Площадь сферического пояса. Объем шарового слоя. Теоремы об отношениях объемов. Применение объемов при решении задач. </w:t>
      </w:r>
      <w:r>
        <w:rPr>
          <w:sz w:val="24"/>
        </w:rPr>
        <w:t>Подобие в пространстве. Отношение объемов и площадей поверхностей подобных</w:t>
      </w:r>
      <w:r>
        <w:rPr>
          <w:spacing w:val="-12"/>
          <w:sz w:val="24"/>
        </w:rPr>
        <w:t xml:space="preserve"> </w:t>
      </w:r>
      <w:r>
        <w:rPr>
          <w:sz w:val="24"/>
        </w:rPr>
        <w:t>фигур.</w:t>
      </w:r>
    </w:p>
    <w:p w:rsidR="00050AE1" w:rsidRDefault="00E076B3" w:rsidP="00050AE1">
      <w:pPr>
        <w:pStyle w:val="a4"/>
        <w:spacing w:before="6" w:line="237" w:lineRule="auto"/>
        <w:ind w:right="325" w:firstLine="710"/>
      </w:pPr>
      <w:r>
        <w:t>Заключительное повторение при подготовке учащихся к итоговой аттестации по геометрии</w:t>
      </w:r>
      <w:r>
        <w:rPr>
          <w:spacing w:val="59"/>
        </w:rPr>
        <w:t xml:space="preserve"> </w:t>
      </w:r>
      <w:r>
        <w:t>(12ч).</w:t>
      </w:r>
    </w:p>
    <w:p w:rsidR="00050AE1" w:rsidRDefault="00050AE1" w:rsidP="00050AE1">
      <w:pPr>
        <w:pStyle w:val="a4"/>
        <w:spacing w:before="6" w:line="237" w:lineRule="auto"/>
        <w:ind w:right="325" w:firstLine="710"/>
      </w:pPr>
    </w:p>
    <w:p w:rsidR="00050AE1" w:rsidRDefault="00050AE1" w:rsidP="00050AE1">
      <w:pPr>
        <w:pStyle w:val="a4"/>
        <w:spacing w:before="6" w:line="237" w:lineRule="auto"/>
        <w:ind w:right="325" w:firstLine="710"/>
      </w:pPr>
    </w:p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                                             </w:t>
      </w:r>
      <w:r w:rsidRPr="00050AE1">
        <w:rPr>
          <w:rFonts w:eastAsiaTheme="minorHAnsi"/>
          <w:sz w:val="24"/>
          <w:szCs w:val="24"/>
        </w:rPr>
        <w:t>«МАТЕМАТИКА: АЛГЕБРА И НАЧАЛА МАТЕМАТИЧЕСКОГО АНАЛИЗА» в 10-11 классах</w:t>
      </w:r>
    </w:p>
    <w:tbl>
      <w:tblPr>
        <w:tblW w:w="1351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2912"/>
        <w:gridCol w:w="3561"/>
        <w:gridCol w:w="1499"/>
        <w:gridCol w:w="4882"/>
      </w:tblGrid>
      <w:tr w:rsidR="00050AE1" w:rsidRPr="00050AE1" w:rsidTr="00915BEB">
        <w:trPr>
          <w:gridAfter w:val="2"/>
          <w:wAfter w:w="6381" w:type="dxa"/>
          <w:trHeight w:val="397"/>
          <w:jc w:val="center"/>
        </w:trPr>
        <w:tc>
          <w:tcPr>
            <w:tcW w:w="6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1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Раздел 10 класс</w:t>
            </w:r>
          </w:p>
        </w:tc>
        <w:tc>
          <w:tcPr>
            <w:tcW w:w="3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Тема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val="en-US"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50AE1" w:rsidRPr="00050AE1" w:rsidTr="00915BEB">
        <w:trPr>
          <w:trHeight w:val="70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Глава I. Корни, степени, логарифмы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Действительные числа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действительного 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Множества чисел. Свойства действительных чисел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Метод математической индукции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Перестановки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Размещения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Сочетания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Доказательство числовых неравенств Делимость целых чисел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Сравнение по модулю m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Задачи с целочисленными неизвестными Контрольная работа №1(входная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к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.р</w:t>
            </w:r>
            <w:proofErr w:type="spellEnd"/>
            <w:proofErr w:type="gramEnd"/>
            <w:r w:rsidRPr="00050AE1">
              <w:rPr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Выполнять вычисления с действительными числами (точные и приближённые), преобразовывать числовые выражения. Знать и применять обозначения основных подмножеств множества действительных чисел, обозначения числовых промежутков. Применять метод математической индукции для доказательства равенств, неравенств, утверждений, зависящих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от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натурального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n</w:t>
            </w:r>
            <w:r w:rsidRPr="00050AE1">
              <w:rPr>
                <w:rFonts w:eastAsiaTheme="minorHAnsi"/>
                <w:sz w:val="24"/>
                <w:szCs w:val="24"/>
              </w:rPr>
              <w:t>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Оперировать формулами для числа перестановок, размещений и сочетаний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 xml:space="preserve"> П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рименять свойства делимости (сравнения по модулю m),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целочисленность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неизвестных при решении задач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Рациональные уравнения и неравенства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Рациональные выражения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Формулы бинома Ньютона, суммы и разности степеней. 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Корень многочлена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Рациональные уравнения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Системы рациональных уравнений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Метод интервалов решения неравенств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Рациональные неравенства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Нестрогие неравенства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Системы рациональных неравенств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4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Доказывать формулу бинома Ньютона и основные комбинаторные соотношения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на биномиальные коэффициенты. Пользоваться  треугольником Паскаля  для   решения задач о биномиальных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коэффициентах. Оценивать число корней целого алгебраического уравнения. Находить кратность   корней   многочлена.   Уметь делить   многочлен   на   многочлен  (уголком или по схеме Горнера). Использовать деление  многочленов  с  остатком  для  выделения    целой    части   алгебраической дроби при решении задач.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Уметь   решать   рациональные   уравнения и их системы.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Применять различные приёмы решения целых алгебраических уравнений:   подбор   целых   корней;   разложение   на   множители   (включая метод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неопределённых коэффициентов); понижение степени уравнения; подстановка (замена неизвестного). Находить числовые промежутки, содержащие корни алгебраических уравнений.</w:t>
            </w:r>
            <w:r w:rsidRPr="00050AE1">
              <w:rPr>
                <w:sz w:val="24"/>
                <w:szCs w:val="24"/>
                <w:lang w:eastAsia="ru-RU"/>
              </w:rPr>
              <w:tab/>
              <w:t>Решать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>рациональные неравенства методом интервалов. Решать системы неравенств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 Корень степени n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функц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ии и её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графика Функция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x</w:t>
            </w:r>
            <w:r w:rsidRPr="00050AE1">
              <w:rPr>
                <w:sz w:val="24"/>
                <w:szCs w:val="24"/>
                <w:vertAlign w:val="superscript"/>
                <w:lang w:eastAsia="ru-RU"/>
              </w:rPr>
              <w:t>n</w:t>
            </w:r>
            <w:proofErr w:type="spell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корня степени n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Корни чётной и нечётной степеней Арифметический корень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корней степени n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Функция y = </w:t>
            </w:r>
            <m:oMath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eastAsia="ru-RU"/>
                    </w:rPr>
                  </m:ctrlPr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  <w:lang w:val="en-US" w:eastAsia="ru-RU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  <m:t>x</m:t>
                  </m:r>
                </m:e>
              </m:rad>
            </m:oMath>
            <w:r w:rsidRPr="00050AE1">
              <w:rPr>
                <w:sz w:val="24"/>
                <w:szCs w:val="24"/>
                <w:lang w:eastAsia="ru-RU"/>
              </w:rPr>
              <w:t>.Функция y =</w:t>
            </w:r>
            <m:oMath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eastAsia="ru-RU"/>
                    </w:rPr>
                  </m:ctrlPr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  <w:lang w:val="en-US" w:eastAsia="ru-RU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  <m:t>x</m:t>
                  </m:r>
                </m:e>
              </m:rad>
            </m:oMath>
            <w:r w:rsidRPr="00050AE1">
              <w:rPr>
                <w:sz w:val="24"/>
                <w:szCs w:val="24"/>
                <w:lang w:eastAsia="ru-RU"/>
              </w:rPr>
              <w:t xml:space="preserve"> 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Корень степени n из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натурального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Формулировать определения  функции, её графика. Формулировать и уметь доказывать свойства функции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x</w:t>
            </w:r>
            <w:r w:rsidRPr="00050AE1">
              <w:rPr>
                <w:sz w:val="24"/>
                <w:szCs w:val="24"/>
                <w:vertAlign w:val="superscript"/>
                <w:lang w:eastAsia="ru-RU"/>
              </w:rPr>
              <w:t>n</w:t>
            </w:r>
            <w:proofErr w:type="spellEnd"/>
            <w:r w:rsidRPr="00050AE1">
              <w:rPr>
                <w:sz w:val="24"/>
                <w:szCs w:val="24"/>
                <w:vertAlign w:val="superscript"/>
                <w:lang w:eastAsia="ru-RU"/>
              </w:rPr>
              <w:t>.</w:t>
            </w:r>
            <w:r w:rsidRPr="00050AE1">
              <w:rPr>
                <w:sz w:val="24"/>
                <w:szCs w:val="24"/>
                <w:lang w:eastAsia="ru-RU"/>
              </w:rPr>
              <w:t xml:space="preserve"> Формулировать  определения  корня  степени n, арифметического корня степени n. Формулировать свойства корней и применять их при преобразовании числовых и буквенных выражений.  Выполнять преобразования иррациональных выражений. Формулировать свойства функции y =</w:t>
            </w:r>
            <m:oMath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eastAsia="ru-RU"/>
                    </w:rPr>
                  </m:ctrlPr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  <w:lang w:val="en-US" w:eastAsia="ru-RU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  <m:t>x</m:t>
                  </m:r>
                </m:e>
              </m:rad>
            </m:oMath>
            <w:r w:rsidRPr="00050AE1">
              <w:rPr>
                <w:sz w:val="24"/>
                <w:szCs w:val="24"/>
                <w:lang w:eastAsia="ru-RU"/>
              </w:rPr>
              <w:t xml:space="preserve">  , строить график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Степень положительного числа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Степень с рациональным показателем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степени с рациональным показателем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предела последовательности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пределов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Бесконечно убывающая геометрическая прогрессия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Число 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степени с иррациональным показателем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Показательная функция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Формулировать определения степени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 рациональным показателем. Формулировать свойства степени с рациональным показателем и применять их при преобразовании   числовых   и   буквенных выражений.   Формулировать  определения степени с иррациональным показателем и её свойства.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Формулировать  определение  предела последовательности,    приводить    примеры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последовательностей,    имеющих    предел  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не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имеющих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предела, вычислять несложные  пределы,  решать  задачи,  связанные  с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бесконечно убывающей геометрической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прогрессией. Формулировать свойства показательной  функции,  строить  её график. По графику показательной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описывать  её  свойства.  Приводить при-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050AE1">
              <w:rPr>
                <w:sz w:val="24"/>
                <w:szCs w:val="24"/>
                <w:lang w:eastAsia="ru-RU"/>
              </w:rPr>
              <w:t>меры   показательной   функции (заданной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 помощью графика или формулы), обладающей заданными свойствами.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Уметь пользоваться теоремой о пределе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монотонной ограниченной последовательности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 Логарифмы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логарифма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логарифмов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Логарифмическая функция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>Десятичные логарифмы Степенные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Формулировать определение логарифма, знать свойства логарифмов. Доказывать свойства логарифмов и применять свойства при преобразовании числовых и буквенных выражений. Выполнять преобразования степенных и логарифмических выражений.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>По графику логарифмической функции описывать её свойства. Приводить пр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и-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меры логарифмических функций (заданных с помощью графика или формулы), обладающих заданными свойствами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 Показательные и логарифмические уравнения и неравенства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Простейшие показательные уравнения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Простейшие логарифмические уравнения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Уравнения, сводящиеся к простейшим заменой неизвестного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Простейшие показательные неравенства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Простейшие логарифмические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неравенства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Неравенства, сводящиеся к простейшим заменой неизвестного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Решать простейшие показательные и логарифмические уравнения и неравенства, а также уравнения и неравенства, сводящиеся к простейшим при помощи замены неизвестного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 Тригонометрические функции Синус, косинус угла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угла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Радианная мера угла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Определение синуса и косинуса угла. Основные формулы для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sin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a и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cos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a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Арксинус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Арккосинус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Примеры использования арксинуса и арккосинуса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Формулы для арксинуса и арккосинуса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Формулировать определение угла, использовать градусную и радианную меры угла. Переводить градусную меру угла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в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радианную и обратно.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Формулировать определение синуса 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косинуса угла.</w:t>
            </w:r>
          </w:p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Знать  основные  формулы  для  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sin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a   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050AE1">
              <w:rPr>
                <w:sz w:val="24"/>
                <w:szCs w:val="24"/>
                <w:lang w:eastAsia="ru-RU"/>
              </w:rPr>
              <w:t>cos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a  и  применять  их  при преобразовании тригонометрических выражений.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Формулировать определения арксинуса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 арккосинуса числа, знать и применять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формулы для арксинуса и арккосинуса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 Тангенс и котангенс угла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Определение тангенса и котангенса угла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Основные формулы для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tg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a и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ctg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Арктангенс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Арккотангенс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Примеры  использования  арктангенса и арккотангенса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Формулы для арктангенса и арккотангенса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Формулировать определение тангенса и котангенса угла. Знать основные формулы для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tg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a и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ctg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a и применять их при преобразовании тригонометрических выражений. Формулировать определения арктангенса и арккотангенса числа, знать и применять формулы для арктангенса и арккотангенса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Формулы сложения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Косинус разности и косинус суммы двух углов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Формулы для дополнительных углов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Синус суммы и синус разности двух углов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Сумма и разность синусов и </w:t>
            </w:r>
            <w:r w:rsidRPr="00050AE1">
              <w:rPr>
                <w:rFonts w:eastAsiaTheme="minorHAnsi"/>
                <w:sz w:val="24"/>
                <w:szCs w:val="24"/>
              </w:rPr>
              <w:lastRenderedPageBreak/>
              <w:t>косинусов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Формулы для двойных и половинных углов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Произведение синусов и косинусов Формулы для тангенсов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Знать формулы косинуса разности (суммы) двух углов, формулы для дополн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и-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тельных углов, синуса суммы (разности) двух углов, суммы и разности синусов и косинусов, формулы для двойных и половинных  углов,  произведения   синусов  и косинусов, формулы для тангенсов.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Выполнять преобразования тригонометрических выражений при помощи </w:t>
            </w:r>
            <w:r w:rsidRPr="00050AE1">
              <w:rPr>
                <w:rFonts w:eastAsiaTheme="minorHAnsi"/>
                <w:sz w:val="24"/>
                <w:szCs w:val="24"/>
              </w:rPr>
              <w:lastRenderedPageBreak/>
              <w:t>формул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Тригонометрические функции числового аргумента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Функция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sin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Функция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cos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Функция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tg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Функция y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ctg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Знать определения основных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тригономерических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функций, их свойства, уметь строить их графики. По графикам тригонометрических функций описывать их свойства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Тригонометрические уравнения и неравенства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Простейшие</w:t>
            </w:r>
            <w:r w:rsidRPr="00050AE1">
              <w:rPr>
                <w:sz w:val="24"/>
                <w:szCs w:val="24"/>
                <w:lang w:eastAsia="ru-RU"/>
              </w:rPr>
              <w:tab/>
              <w:t>тригонометрические уравнения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Уравнения, сводящиеся к простейшим заменой неизвестного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Применение основных тригонометрических формул для решения уравнений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Однородные уравнения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Простейшие неравенства для синуса и косинуса. Простейшие неравенства для  тангенса  и котангенса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Неравенства, сводящиеся к простейшим заменой неизвестного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Введение вспомогательного угла Замена неизвестного t =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sin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 +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cos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x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8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Решать простейшие тригонометрические уравнения, неравенства, а также уравнения и неравенства, сводящиеся к простейшим при помощи замены неизвестного, решать однородные уравнения. Применять все изученные свойства и способы решения тригонометрических уравнений и неравен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ств пр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и решении прикладных задач. Решать тригонометрические уравнения, неравенства при помощи введения вспомогательного угла, замены неизвестного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 xml:space="preserve">t </w:t>
            </w:r>
            <w:r w:rsidRPr="00050AE1">
              <w:rPr>
                <w:rFonts w:eastAsiaTheme="minorHAnsi"/>
                <w:sz w:val="24"/>
                <w:szCs w:val="24"/>
              </w:rPr>
              <w:t xml:space="preserve">=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sin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 xml:space="preserve">x </w:t>
            </w:r>
            <w:r w:rsidRPr="00050AE1">
              <w:rPr>
                <w:rFonts w:eastAsiaTheme="minorHAnsi"/>
                <w:sz w:val="24"/>
                <w:szCs w:val="24"/>
              </w:rPr>
              <w:t xml:space="preserve">+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cos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x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Элементы теории вероятностей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вероятности события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вероятностей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82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Приводить примеры случайных величин (число успехов в серии испытаний,  число попыток при угадывании, размеры выигрыша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(прибыли) в зависимости от случайных обстоятельств и т. п.). Находить математическое ожидание и дисперсию случайной величины в случае конечного числа исходов. Устанавливать независимость случайных величин. Делать   обоснованные  предположения о независимости случайных величин на основании статистических данных.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Частота Условная вероятность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Относительная частота события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Условная вероятность. Независимые события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Математическое ожидание. Закон больших чисел</w:t>
            </w:r>
            <w:proofErr w:type="gramStart"/>
            <w:r w:rsidRPr="00050AE1">
              <w:rPr>
                <w:rFonts w:eastAsiaTheme="minorHAnsi"/>
                <w:sz w:val="24"/>
                <w:szCs w:val="24"/>
                <w:vertAlign w:val="superscript"/>
              </w:rPr>
              <w:t>1</w:t>
            </w:r>
            <w:proofErr w:type="gramEnd"/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Математическое ожидание Сложный опыт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Формула Бернулли. Закон больших чисел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Иметь представление о законе больших чисел для последовательности независимых случайных величин, в частности, представлять себе порядок типичного отклонения от среднего значения в зависимости от числа испытаний. Вычислять  вероятность  получения  </w:t>
            </w:r>
            <w:r w:rsidRPr="00050AE1">
              <w:rPr>
                <w:i/>
                <w:sz w:val="24"/>
                <w:szCs w:val="24"/>
                <w:lang w:eastAsia="ru-RU"/>
              </w:rPr>
              <w:t xml:space="preserve">k  </w:t>
            </w:r>
            <w:r w:rsidRPr="00050AE1">
              <w:rPr>
                <w:sz w:val="24"/>
                <w:szCs w:val="24"/>
                <w:lang w:eastAsia="ru-RU"/>
              </w:rPr>
              <w:t xml:space="preserve">успехов в испытаниях Бернулли с  параметрами </w:t>
            </w:r>
            <w:r w:rsidRPr="00050AE1">
              <w:rPr>
                <w:i/>
                <w:sz w:val="24"/>
                <w:szCs w:val="24"/>
                <w:lang w:eastAsia="ru-RU"/>
              </w:rPr>
              <w:t>p</w:t>
            </w:r>
            <w:r w:rsidRPr="00050AE1">
              <w:rPr>
                <w:sz w:val="24"/>
                <w:szCs w:val="24"/>
                <w:lang w:eastAsia="ru-RU"/>
              </w:rPr>
              <w:t xml:space="preserve">, </w:t>
            </w:r>
            <w:r w:rsidRPr="00050AE1">
              <w:rPr>
                <w:i/>
                <w:sz w:val="24"/>
                <w:szCs w:val="24"/>
                <w:lang w:eastAsia="ru-RU"/>
              </w:rPr>
              <w:t>q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6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Итоговая контрольная работа № 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</w:rPr>
      </w:pPr>
    </w:p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</w:rPr>
      </w:pPr>
      <w:r w:rsidRPr="00050AE1">
        <w:rPr>
          <w:rFonts w:eastAsiaTheme="minorHAnsi"/>
          <w:sz w:val="24"/>
          <w:szCs w:val="24"/>
        </w:rPr>
        <w:t>11 класс</w:t>
      </w:r>
    </w:p>
    <w:tbl>
      <w:tblPr>
        <w:tblW w:w="1359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6"/>
        <w:gridCol w:w="2938"/>
        <w:gridCol w:w="3544"/>
        <w:gridCol w:w="1701"/>
        <w:gridCol w:w="4820"/>
      </w:tblGrid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Раздел 11 класс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Тема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Функции и их графики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Элементарные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Область определения и область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изменении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функции.</w:t>
            </w:r>
            <w:r w:rsidRPr="00050AE1">
              <w:rPr>
                <w:sz w:val="24"/>
                <w:szCs w:val="24"/>
                <w:lang w:eastAsia="ru-RU"/>
              </w:rPr>
              <w:tab/>
              <w:t>Ограниченность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Чётность, нечётность, периодичность функций.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 xml:space="preserve">Промежутки возрастания, убывания,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знакопостоянства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и нули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Исследование функций  и  построение их графиков элементарными методами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Основные способы преобразования графиков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Графики функций, содержащих модули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Графики сложных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Знать определения элементарной функции, ограниченной, чётной (нечётной), периодической, возрастающей (убывающей) функции.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Доказывать свойства функций, исследовать функции элементарными средствами.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Выполнять преобразования графиков элементарных функций: сдвиги вдоль координатных осей, сжатие и растяжение, отражение относительно осей, строить графики функций, содержащих модули, графики сложных функций.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 xml:space="preserve">По графикам </w:t>
            </w:r>
            <w:r w:rsidRPr="00050AE1">
              <w:rPr>
                <w:rFonts w:eastAsiaTheme="minorHAnsi"/>
                <w:sz w:val="24"/>
                <w:szCs w:val="24"/>
              </w:rPr>
              <w:lastRenderedPageBreak/>
              <w:t>функций описывать их свойства (монотонность, наличие точек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максимума, минимума, значения максимумов и минимумов, ограниченность, чётность, нечётность, периодичность)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Предел функции и непрерывность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предела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Односторонние пределы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пределов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непрерывности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Непрерывность элементарных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Разрывные функции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Объяснять и иллюстрировать понятие предела    функции    в    точке.  Приводить примеры  функций,  не  имеющих  предела</w:t>
            </w:r>
          </w:p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   некоторой   точке.   Знать   и   применять свойства пределов, непрерывность функции, вычислять пределы функций. Анализировать поведение функций при x → +œ, при x →–œ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Обратные функции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об обратной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Взаимно обратные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Обратные тригонометрические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Примеры использования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обратных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тригонометрических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Знать определение функции, обратной данной, уметь находить формулу функции, обратной данной, знать  определения функций, обратных четырём основным тригонометрическим функциям, строить график обратной функции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Производная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производной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Производная суммы. Производная разности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Непрерывность функций, имеющих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производную. Дифференциал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Производная произведения. Производная частного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Производные элементарных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Производная сложной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Производная обратной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Находить мгновенную скорость измене-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050AE1">
              <w:rPr>
                <w:sz w:val="24"/>
                <w:szCs w:val="24"/>
                <w:lang w:eastAsia="ru-RU"/>
              </w:rPr>
              <w:t>ния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   функции.    Вычислять  приращение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функции   в   точке.   Находить   предел  отношения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Dy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. Знать определение производной функции. Вычислять значение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производной функции в точке (по определению). Выводить и использовать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правила вычисления производной. Находить  производные  суммы  и  произведения   двух   функций;   частного.   Находить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производные    элементарных    функций.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Находить   производную   сложной функции, обратной функции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Применение производной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Максимум и минимум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Уравнение касательной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Приближённые вычисления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Теоремы о среднем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Возрастание и убывание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Производные высших порядков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Выпуклость графика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Экстремум функции с единственной критической точкой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Задачи на максимум и минимум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Асимптоты. Дробно-линейная функция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Построение графиков функций с применением производных. Формула и ряд Тейлора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1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Находить точки минимума и максимума функции.  Находить  наибольшее  и наименьшее   значения   функции   на отрезке.</w:t>
            </w:r>
          </w:p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Находить   угловой   коэффициент 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касательной к графику функции в точке с заданной  абсциссой  x0.  Записывать уравнение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касательной  к  графику  функции, заданной в точке. Применять производную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для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приближённых вычислений.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Находить промежутки возрастания и убывания функции. Доказывать, что заданная функция возрастает (убывает) на указанном   промежутке.   Находить наибольшее  и  наименьшее  значения функции.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Находить вторую производную и ускорение процесса, описываемого при помощи    формулы.    Исследовать   функцию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с  помощью  производной  и  строить  её график. Применять производную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при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050AE1">
              <w:rPr>
                <w:sz w:val="24"/>
                <w:szCs w:val="24"/>
                <w:lang w:eastAsia="ru-RU"/>
              </w:rPr>
              <w:t>решении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  геометрических,   физических и других задач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Первообразная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и интеграл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Понятие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первообразной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Замена переменной. Интегрирование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 частям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Площадь криволинейной трапеции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Определённый интеграл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Приближённое вычисление определённого интеграла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Формула Ньютона—Лейбница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Свойства определённого интеграла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Применение определённых интегралов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 геометрических и физических задачах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Понятие дифференциального уравнения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1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Задачи, приводящие к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дифференциальным уравнениям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1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Знать и применять определение первообразной и неопределённого интеграла. Находить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первообразные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элементарных функций, первообразные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f</w:t>
            </w:r>
            <w:r w:rsidRPr="00050AE1">
              <w:rPr>
                <w:rFonts w:eastAsiaTheme="minorHAnsi"/>
                <w:sz w:val="24"/>
                <w:szCs w:val="24"/>
              </w:rPr>
              <w:t>(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x</w:t>
            </w:r>
            <w:r w:rsidRPr="00050AE1">
              <w:rPr>
                <w:rFonts w:eastAsiaTheme="minorHAnsi"/>
                <w:sz w:val="24"/>
                <w:szCs w:val="24"/>
              </w:rPr>
              <w:t xml:space="preserve">) +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g</w:t>
            </w:r>
            <w:r w:rsidRPr="00050AE1">
              <w:rPr>
                <w:rFonts w:eastAsiaTheme="minorHAnsi"/>
                <w:sz w:val="24"/>
                <w:szCs w:val="24"/>
              </w:rPr>
              <w:t>(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x</w:t>
            </w:r>
            <w:r w:rsidRPr="00050AE1">
              <w:rPr>
                <w:rFonts w:eastAsiaTheme="minorHAnsi"/>
                <w:sz w:val="24"/>
                <w:szCs w:val="24"/>
              </w:rPr>
              <w:t xml:space="preserve">), </w:t>
            </w:r>
            <w:proofErr w:type="spellStart"/>
            <w:r w:rsidRPr="00050AE1">
              <w:rPr>
                <w:rFonts w:eastAsiaTheme="minorHAnsi"/>
                <w:i/>
                <w:sz w:val="24"/>
                <w:szCs w:val="24"/>
              </w:rPr>
              <w:t>kf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>(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x</w:t>
            </w:r>
            <w:r w:rsidRPr="00050AE1">
              <w:rPr>
                <w:rFonts w:eastAsiaTheme="minorHAnsi"/>
                <w:sz w:val="24"/>
                <w:szCs w:val="24"/>
              </w:rPr>
              <w:t xml:space="preserve">) и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f</w:t>
            </w:r>
            <w:r w:rsidRPr="00050AE1">
              <w:rPr>
                <w:rFonts w:eastAsiaTheme="minorHAnsi"/>
                <w:sz w:val="24"/>
                <w:szCs w:val="24"/>
              </w:rPr>
              <w:t>(</w:t>
            </w:r>
            <w:proofErr w:type="spellStart"/>
            <w:r w:rsidRPr="00050AE1">
              <w:rPr>
                <w:rFonts w:eastAsiaTheme="minorHAnsi"/>
                <w:i/>
                <w:sz w:val="24"/>
                <w:szCs w:val="24"/>
              </w:rPr>
              <w:t>kx</w:t>
            </w:r>
            <w:proofErr w:type="spellEnd"/>
            <w:r w:rsidRPr="00050AE1">
              <w:rPr>
                <w:rFonts w:eastAsiaTheme="minorHAnsi"/>
                <w:i/>
                <w:sz w:val="24"/>
                <w:szCs w:val="24"/>
              </w:rPr>
              <w:t xml:space="preserve"> </w:t>
            </w:r>
            <w:r w:rsidRPr="00050AE1">
              <w:rPr>
                <w:rFonts w:eastAsiaTheme="minorHAnsi"/>
                <w:sz w:val="24"/>
                <w:szCs w:val="24"/>
              </w:rPr>
              <w:t xml:space="preserve">+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b</w:t>
            </w:r>
            <w:r w:rsidRPr="00050AE1">
              <w:rPr>
                <w:rFonts w:eastAsiaTheme="minorHAnsi"/>
                <w:sz w:val="24"/>
                <w:szCs w:val="24"/>
              </w:rPr>
              <w:t>). Интегрировать  функции при помощи замены переменной, интегрирования по частям. Вычислять площадь криволинейной трапеции. Н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а-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ходить приближённые значения интегралов. Вычислять площадь криволинейной трапеции, используя геометрический смысл определённого интеграла, вычислять определённый интеграл при помощи формулы Ньютона—Лейбница. Знать и применять свойства определённого интеграла, применять определённые интегралы при решении геометрических и физических задач. Решать несложные дифференциальные уравнения, задачи, приводящие к дифференциальным </w:t>
            </w:r>
            <w:r w:rsidRPr="00050AE1">
              <w:rPr>
                <w:rFonts w:eastAsiaTheme="minorHAnsi"/>
                <w:sz w:val="24"/>
                <w:szCs w:val="24"/>
              </w:rPr>
              <w:lastRenderedPageBreak/>
              <w:t>уравнениям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Равносильность уравнений и неравенств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Равносильные преобразования уравнений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Равносильные преобразования неравенств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Знать определение равносильных уравнений (неравенств) и преобразования, приводящие данное уравнение (неравенство) к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равносильному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>, устанавливать равносильность уравнений (неравенств)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8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Уравнения-следствия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Понятие уравнения-следствия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Возведение уравнения в чётную степень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Потенцирование логарифмических уравнений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Другие преобразования, приводящие к уравнению-следствию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Применение нескольких преобразований,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Знать определение уравнения-следствия, преобразования, приводящие данное уравнение к уравнению-следствию. Решать уравнения при  помощи  перехода к уравнению-следствию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. Равносильность уравнений и неравенств системам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Основные понятия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Решение уравнений с помощью систем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Решение уравнений с помощью систем (продолжение)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Уравнения вида f (a(x)) = f (b(x))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Решение неравенств с помощью систем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Решение неравенств с помощью систем (продолжение)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Неравенства вида f (a(x)) &gt; f (b(x))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Решать уравнения переходом к равносильной системе. Решать уравнения вида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f (a(x)) = f (b(x)).   Решать неравенства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переходом  к  равносильной  системе. Решать неравенства вида f (a(x)) &gt; f (b(x))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Равносильность уравнений на множествах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Основные понятия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Возведение уравнения в чётную степень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Умножение уравнения на функцию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Другие преобразования уравнений. Применение нескольких преобразований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Уравнения с дополнительными условиями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Решать уравнения при помощи равносильности на множествах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Равносильность неравенств на множествах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Основные понятия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Возведение неравенств в чётную степень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Умножение неравенства на функцию Другие преобразования неравенств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Применение нескольких преобразований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Неравенства с дополнительными условиями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Нестрогие неравенства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Решать неравенства при помощи равносильности на множествах. Решать нестрогие неравенства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Метод промежутков для уравнений и неравенств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Уравнения с модулями Неравенства с модулями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Метод интервалов для непрерывных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Решать уравнения (неравенства) с модулями, решать неравенства при помощи метода интервалов для непрерывных функций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Использование свойств функций при решении уравнений и неравенств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Использование областей существования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Использование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неотрицательности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функций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Использование ограниченности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Использование монотонности и экстремумов функции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Использование свойств синуса и косинуса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Использовать свойства функций (областей существования,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неотрицательности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>, ограниченности) при решении уравнений и неравен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ств в пр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>икладных задачах. Использовать монотонность и экстремумы функции, свойства синуса и косинуса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Системы уравнений с несколькими неизвестными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Равносильность систем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Система-следствие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Метод замены неизвестных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Рассуждения с числовыми значениями при решении уравнений и неравенств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Контрольная работа № 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Знать определение равносильных систем уравнений, преобразований, приводящих данную систему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к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равносильной. Решать системы уравнений при помощи перехода к равносильной системе. Пр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и-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менять рассуждения с числовыми значениями при решении уравнений и неравенств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Комплексные 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Алгебраическая форма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и геометрическая интерпретация комплексных чисел 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Алгебраическая форма комплексного 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Сопряжённые комплексные 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Геометрическая интерпретация комплексного числа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Применять различные формы записи комплексных чисел: алгебраическую, тригонометрическую и показательную. Выполнять с комплексными числами сложение, вычитание, умножение, деление, возведение в натуральную степень, извлечение корня степени </w:t>
            </w:r>
            <w:r w:rsidRPr="00050AE1">
              <w:rPr>
                <w:rFonts w:eastAsiaTheme="minorHAnsi"/>
                <w:i/>
                <w:sz w:val="24"/>
                <w:szCs w:val="24"/>
              </w:rPr>
              <w:t>n</w:t>
            </w:r>
            <w:r w:rsidRPr="00050AE1">
              <w:rPr>
                <w:rFonts w:eastAsiaTheme="minorHAnsi"/>
                <w:sz w:val="24"/>
                <w:szCs w:val="24"/>
              </w:rPr>
              <w:t>, выбирая подходящую форму записи комплексных чисел.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Переходить от алгебраической записи комплексного числа </w:t>
            </w:r>
            <w:proofErr w:type="gramStart"/>
            <w:r w:rsidRPr="00050AE1">
              <w:rPr>
                <w:rFonts w:eastAsiaTheme="minorHAnsi"/>
                <w:sz w:val="24"/>
                <w:szCs w:val="24"/>
              </w:rPr>
              <w:t>к</w:t>
            </w:r>
            <w:proofErr w:type="gramEnd"/>
            <w:r w:rsidRPr="00050AE1">
              <w:rPr>
                <w:rFonts w:eastAsiaTheme="minorHAnsi"/>
                <w:sz w:val="24"/>
                <w:szCs w:val="24"/>
              </w:rPr>
              <w:t xml:space="preserve"> тригонометрической и к показательной, от тригонометрической и показательной формы к алгебраической.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Доказывать свойства комплексно сопряжённых чисел.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Изображать комплексные числа точками на комплексной плоскости. Интерпретировать на комплексной плоскости арифметические действия с комплексными числами.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>Формулировать основную теорему алгебры. Выводить простейшие следствия из основной теоремы алгебры</w:t>
            </w: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Тригонометрическая форма комплексных чисел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Тригонометрическая форма комплексного числа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Корни из комплексных чисел и их свойства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        Корни многочленов. Показательная форма комплексного числа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Корни многочленов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Показательная форма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комплексного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числа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Итоговое повторение</w:t>
            </w:r>
            <w:r w:rsidRPr="00050AE1">
              <w:rPr>
                <w:sz w:val="24"/>
                <w:szCs w:val="24"/>
                <w:lang w:eastAsia="ru-RU"/>
              </w:rPr>
              <w:tab/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ab/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  <w:jc w:val="center"/>
        </w:trPr>
        <w:tc>
          <w:tcPr>
            <w:tcW w:w="5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b/>
          <w:sz w:val="24"/>
          <w:szCs w:val="24"/>
        </w:rPr>
      </w:pPr>
      <w:r w:rsidRPr="00050AE1">
        <w:rPr>
          <w:rFonts w:eastAsiaTheme="minorHAnsi"/>
          <w:b/>
          <w:sz w:val="24"/>
          <w:szCs w:val="24"/>
        </w:rPr>
        <w:t xml:space="preserve">    </w:t>
      </w:r>
    </w:p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b/>
          <w:sz w:val="24"/>
          <w:szCs w:val="24"/>
        </w:rPr>
      </w:pPr>
      <w:r w:rsidRPr="00050AE1">
        <w:rPr>
          <w:rFonts w:eastAsiaTheme="minorHAnsi"/>
          <w:b/>
          <w:sz w:val="24"/>
          <w:szCs w:val="24"/>
        </w:rPr>
        <w:t>Таблица тематического распределения количества часов  «МАТЕМАТИКА: ГЕОМЕТРИЯ» в 10-11 классах</w:t>
      </w:r>
    </w:p>
    <w:tbl>
      <w:tblPr>
        <w:tblW w:w="13169" w:type="dxa"/>
        <w:tblInd w:w="1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4529"/>
        <w:gridCol w:w="1417"/>
        <w:gridCol w:w="6663"/>
      </w:tblGrid>
      <w:tr w:rsidR="00050AE1" w:rsidRPr="00050AE1" w:rsidTr="00915BEB">
        <w:trPr>
          <w:gridAfter w:val="2"/>
          <w:wAfter w:w="8080" w:type="dxa"/>
          <w:trHeight w:val="397"/>
        </w:trPr>
        <w:tc>
          <w:tcPr>
            <w:tcW w:w="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50AE1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050AE1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Раздел 10 класс</w:t>
            </w: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Некоторые сведения из планиметрии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ind w:right="-108"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Введение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Перечислять основные фигуры в пространстве (точка, прямая, плоскость), формулировать три</w:t>
            </w:r>
          </w:p>
          <w:p w:rsidR="00050AE1" w:rsidRPr="00050AE1" w:rsidRDefault="00050AE1" w:rsidP="00050AE1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/>
              <w:autoSpaceDN/>
              <w:ind w:left="-534" w:firstLine="534"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аксиомы об их взаимном расположении и иллюстрировать эти аксиомы примерами из окружающей обстановки. Формулировать и доказывать теорему о плоскости, проходящей через прямую и не лежащую на ней точку, и теорему о плоскости, проходящей через две </w:t>
            </w:r>
          </w:p>
          <w:p w:rsidR="00050AE1" w:rsidRPr="00050AE1" w:rsidRDefault="00050AE1" w:rsidP="00050AE1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пересекающиеся прямые</w:t>
            </w: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Параллельность прямых и плоскостей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Формулировать определение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параллельных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прямых в пространстве, формулировать и доказывать теоремы о параллельных прямых; объяснять, какие возможны случаи взаимного расположения прямой и плоскости в пространстве, и приводить иллюстрирующие примеры из окружающей обстановки; формулировать определение параллельных прямой и плоскости, формулировать и доказывать утверждения о параллельности прямой и плоскости (свойства и признак); решать задачи на вычисление и доказательство, связанные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со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взаимным расположением прямых и плоскостей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Перпендикулярность прямых и плоскостей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050AE1">
              <w:rPr>
                <w:sz w:val="24"/>
                <w:szCs w:val="24"/>
                <w:lang w:eastAsia="ru-RU"/>
              </w:rPr>
              <w:t xml:space="preserve">Объяснять, какие возможны случаи взаимного расположения двух прямых в пространстве, и приводить иллюстрирующие примеры;  формулировать определение скрещивающихся прямых, формулировать и доказывать теорему, выражающую признак скрещивающихся прямых, и теорему о плоскости, проходящей через одну из скрещивающихся прямых и параллельной другой прямой; объяснять, какие два луча называются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сонаправленными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, формулировать и доказывать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 xml:space="preserve">теорему об углах с </w:t>
            </w:r>
            <w:proofErr w:type="spellStart"/>
            <w:r w:rsidRPr="00050AE1">
              <w:rPr>
                <w:sz w:val="24"/>
                <w:szCs w:val="24"/>
                <w:lang w:eastAsia="ru-RU"/>
              </w:rPr>
              <w:t>сонаправленными</w:t>
            </w:r>
            <w:proofErr w:type="spellEnd"/>
            <w:r w:rsidRPr="00050AE1">
              <w:rPr>
                <w:sz w:val="24"/>
                <w:szCs w:val="24"/>
                <w:lang w:eastAsia="ru-RU"/>
              </w:rPr>
              <w:t xml:space="preserve"> сторонами;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объяснять, что называется углом между пересекающимися прямыми и углом между скрещивающимися прямыми; решать задачи на вычисление и доказательство, связанные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со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взаимным расположением двух прямых и углом между ними</w:t>
            </w: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Многогранники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050AE1">
              <w:rPr>
                <w:sz w:val="24"/>
                <w:szCs w:val="24"/>
                <w:lang w:eastAsia="ru-RU"/>
              </w:rPr>
              <w:t>Объяснять, какая фигура называется тетраэдром и какая параллелепипедом, показывать на чертежах и моделях их элементы, изображать эти фигуры на рисунках, иллюстрировать с их помощью различные случаи взаимного расположения прямых и плоскостей в пространстве; формулировать и доказывать утверждения о свойствах параллелепипеда; объяснять, что называется сечением тетраэдра (параллелепипеда), решать задачи на построение сечений тетраэдра и параллелепипеда на чертеже</w:t>
            </w:r>
            <w:proofErr w:type="gramEnd"/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numPr>
                <w:ilvl w:val="0"/>
                <w:numId w:val="12"/>
              </w:numPr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Повторение курса геометрии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97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ind w:left="-569" w:firstLine="569"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50AE1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050AE1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Раздел</w:t>
            </w:r>
          </w:p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8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Цилиндр, конус, шар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050AE1">
              <w:rPr>
                <w:sz w:val="24"/>
                <w:szCs w:val="24"/>
                <w:lang w:eastAsia="ru-RU"/>
              </w:rPr>
              <w:t>Объяснять, что такое цилиндрическая поверхность, её образующие и ось, какое тело называется цилиндром и как называются его элементы, как получить цилиндр путём вращения прямоугольника; изображать цилиндр и его сечения плоскостью, проходящей через ось, и плоскостью, перпендикулярной к оси; объяснять, что принимается за площадь боковой поверхности цилиндра, и выводить формулы для вычисления боковой и полной поверхностей цилиндра;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решать задачи на вычисление и доказательство, связанные с цилиндром.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 xml:space="preserve">Объяснять, что такое коническая поверхность, её образующие, вершина и ось, какое тело называется конусом и как называются его элементы, как получить конус путём </w:t>
            </w:r>
            <w:r w:rsidRPr="00050AE1">
              <w:rPr>
                <w:sz w:val="24"/>
                <w:szCs w:val="24"/>
                <w:lang w:eastAsia="ru-RU"/>
              </w:rPr>
              <w:lastRenderedPageBreak/>
              <w:t>вращения прямоугольного треугольника, изображать конус и его сечения плоскостью, проходящей через ось, и плоскостью, перпендикулярной к оси; объяснять, что принимается за площадь боковой поверхности конуса, и выводить формулы для вычисления площадей боковой и полной поверхности конуса;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объяснять, какое тело называется усечённым конусом и как его получить путём вращения прямоугольной трапеции, выводить формулу для вычисления площади боковой поверхности усечённого конуса; решать задачи на вычисление и доказательство, связанные с конусом и усечённым конусом.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>Формулировать определения сферы и шара, их центра, радиуса, диаметра; исследовать взаимное расположение сферы и плоскости, формулировать и доказывать теоремы о свойстве и признак касательной плоскости; объяснять, что принимается за площадь сферы и как она выражается через радиус сферы; решать простые задачи, в которых фигурируют комбинации многогранников и тел вращения.</w:t>
            </w: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50AE1">
              <w:rPr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Объемы тел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Объяснять, как измеряются объёмы тел, проводя аналогию с изменением площадей многоугольников; формулировать основные свойства объёмов и выводить с их помощью формулу объёма прямоугольного параллелепипеда.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proofErr w:type="gramStart"/>
            <w:r w:rsidRPr="00050AE1">
              <w:rPr>
                <w:sz w:val="24"/>
                <w:szCs w:val="24"/>
                <w:lang w:eastAsia="ru-RU"/>
              </w:rPr>
              <w:t>Формулировать и доказывать теоремы об объёме прямой призмы и объём цилиндра; решать задачи, связанные с вычислением объёмов этих тел.</w:t>
            </w:r>
            <w:r w:rsidRPr="00050AE1">
              <w:rPr>
                <w:rFonts w:eastAsiaTheme="minorHAnsi"/>
                <w:sz w:val="24"/>
                <w:szCs w:val="24"/>
              </w:rPr>
              <w:t xml:space="preserve"> </w:t>
            </w:r>
            <w:r w:rsidRPr="00050AE1">
              <w:rPr>
                <w:sz w:val="24"/>
                <w:szCs w:val="24"/>
                <w:lang w:eastAsia="ru-RU"/>
              </w:rPr>
              <w:t>Выводить интегральную формулу для вычисления объёмов тел и доказать с её помощью теоремы об объёме наклонной призмы, об объеме пирамиды,  об объёме конуса; выводить формулы для вычисления объёмов усечённой пирамиды и усечённого конуса;</w:t>
            </w:r>
            <w:proofErr w:type="gramEnd"/>
            <w:r w:rsidRPr="00050AE1">
              <w:rPr>
                <w:sz w:val="24"/>
                <w:szCs w:val="24"/>
                <w:lang w:eastAsia="ru-RU"/>
              </w:rPr>
              <w:t xml:space="preserve"> решать задачи, связанные с вычислением объёмов этих тел.</w:t>
            </w: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Векторы в пространстве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Формулировать определение вектора, его длины, коллинеарных </w:t>
            </w:r>
            <w:r w:rsidRPr="00050AE1">
              <w:rPr>
                <w:rFonts w:eastAsiaTheme="minorHAnsi"/>
                <w:sz w:val="24"/>
                <w:szCs w:val="24"/>
              </w:rPr>
              <w:lastRenderedPageBreak/>
              <w:t>и равных векторов, приводить примеры физических векторных величин</w:t>
            </w:r>
          </w:p>
          <w:p w:rsidR="00050AE1" w:rsidRPr="00050AE1" w:rsidRDefault="00050AE1" w:rsidP="00050AE1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050AE1">
              <w:rPr>
                <w:rFonts w:eastAsiaTheme="minorHAnsi"/>
                <w:sz w:val="24"/>
                <w:szCs w:val="24"/>
              </w:rPr>
              <w:t xml:space="preserve">Объяснять, как вводятся действия сложения векторов, вычитания векторов и умножения вектора на число, какими свойствами они обладают, что такое правило треугольника, правило параллелограмма и правило многоугольника сложения векторов; решать задачи, связанные с действиями над векторами. Объяснять, какие векторы называются компланарными; формулировать и доказывать утверждение о признаке </w:t>
            </w:r>
            <w:proofErr w:type="spellStart"/>
            <w:r w:rsidRPr="00050AE1">
              <w:rPr>
                <w:rFonts w:eastAsiaTheme="minorHAnsi"/>
                <w:sz w:val="24"/>
                <w:szCs w:val="24"/>
              </w:rPr>
              <w:t>компланарности</w:t>
            </w:r>
            <w:proofErr w:type="spellEnd"/>
            <w:r w:rsidRPr="00050AE1">
              <w:rPr>
                <w:rFonts w:eastAsiaTheme="minorHAnsi"/>
                <w:sz w:val="24"/>
                <w:szCs w:val="24"/>
              </w:rPr>
              <w:t xml:space="preserve"> трёх векторов; объяснять, в чём состоит правило параллелепипеда сложения трёх некомпланарных векторов; формулировать и доказывать теорему о разложении любого вектора по трём данным некомпланарным векторам; применять векторы при решении геометрических задач.</w:t>
            </w:r>
          </w:p>
        </w:tc>
      </w:tr>
      <w:tr w:rsidR="00050AE1" w:rsidRPr="00050AE1" w:rsidTr="00915BEB">
        <w:trPr>
          <w:trHeight w:val="7032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52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Метод координат в пространстве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050AE1" w:rsidRPr="00050AE1" w:rsidTr="00915BEB">
        <w:trPr>
          <w:trHeight w:val="3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0AE1" w:rsidRPr="00050AE1" w:rsidRDefault="00050AE1" w:rsidP="00050AE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0AE1">
              <w:rPr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E1" w:rsidRPr="00050AE1" w:rsidRDefault="00050AE1" w:rsidP="00050A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050AE1" w:rsidRPr="00050AE1" w:rsidRDefault="00050AE1" w:rsidP="00050AE1">
      <w:pPr>
        <w:widowControl/>
        <w:autoSpaceDE/>
        <w:autoSpaceDN/>
        <w:spacing w:after="200" w:line="276" w:lineRule="auto"/>
        <w:rPr>
          <w:rFonts w:eastAsiaTheme="minorHAnsi"/>
          <w:b/>
          <w:sz w:val="24"/>
          <w:szCs w:val="24"/>
        </w:rPr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050AE1" w:rsidRDefault="00050AE1" w:rsidP="00E076B3">
      <w:pPr>
        <w:pStyle w:val="a4"/>
        <w:spacing w:before="6" w:line="237" w:lineRule="auto"/>
        <w:ind w:right="325" w:firstLine="710"/>
      </w:pPr>
    </w:p>
    <w:p w:rsidR="00AE784C" w:rsidRDefault="00AE784C"/>
    <w:sectPr w:rsidR="00AE784C" w:rsidSect="00E120BF">
      <w:pgSz w:w="16838" w:h="11906" w:orient="landscape"/>
      <w:pgMar w:top="567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25C" w:rsidRDefault="009F025C" w:rsidP="003C631D">
      <w:r>
        <w:separator/>
      </w:r>
    </w:p>
  </w:endnote>
  <w:endnote w:type="continuationSeparator" w:id="0">
    <w:p w:rsidR="009F025C" w:rsidRDefault="009F025C" w:rsidP="003C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25C" w:rsidRDefault="009F025C" w:rsidP="003C631D">
      <w:r>
        <w:separator/>
      </w:r>
    </w:p>
  </w:footnote>
  <w:footnote w:type="continuationSeparator" w:id="0">
    <w:p w:rsidR="009F025C" w:rsidRDefault="009F025C" w:rsidP="003C63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DA162AA"/>
    <w:multiLevelType w:val="hybridMultilevel"/>
    <w:tmpl w:val="CF5CB62A"/>
    <w:lvl w:ilvl="0" w:tplc="AEDCDE08">
      <w:start w:val="1"/>
      <w:numFmt w:val="decimal"/>
      <w:lvlText w:val="%1)"/>
      <w:lvlJc w:val="left"/>
      <w:pPr>
        <w:ind w:left="1607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52EEDF0">
      <w:numFmt w:val="bullet"/>
      <w:lvlText w:val="•"/>
      <w:lvlJc w:val="left"/>
      <w:pPr>
        <w:ind w:left="2517" w:hanging="360"/>
      </w:pPr>
      <w:rPr>
        <w:rFonts w:hint="default"/>
        <w:lang w:val="ru-RU" w:eastAsia="en-US" w:bidi="ar-SA"/>
      </w:rPr>
    </w:lvl>
    <w:lvl w:ilvl="2" w:tplc="8F16A03E">
      <w:numFmt w:val="bullet"/>
      <w:lvlText w:val="•"/>
      <w:lvlJc w:val="left"/>
      <w:pPr>
        <w:ind w:left="3435" w:hanging="360"/>
      </w:pPr>
      <w:rPr>
        <w:rFonts w:hint="default"/>
        <w:lang w:val="ru-RU" w:eastAsia="en-US" w:bidi="ar-SA"/>
      </w:rPr>
    </w:lvl>
    <w:lvl w:ilvl="3" w:tplc="D5C47C30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C0B44F0A">
      <w:numFmt w:val="bullet"/>
      <w:lvlText w:val="•"/>
      <w:lvlJc w:val="left"/>
      <w:pPr>
        <w:ind w:left="5271" w:hanging="360"/>
      </w:pPr>
      <w:rPr>
        <w:rFonts w:hint="default"/>
        <w:lang w:val="ru-RU" w:eastAsia="en-US" w:bidi="ar-SA"/>
      </w:rPr>
    </w:lvl>
    <w:lvl w:ilvl="5" w:tplc="B9E0353A">
      <w:numFmt w:val="bullet"/>
      <w:lvlText w:val="•"/>
      <w:lvlJc w:val="left"/>
      <w:pPr>
        <w:ind w:left="6189" w:hanging="360"/>
      </w:pPr>
      <w:rPr>
        <w:rFonts w:hint="default"/>
        <w:lang w:val="ru-RU" w:eastAsia="en-US" w:bidi="ar-SA"/>
      </w:rPr>
    </w:lvl>
    <w:lvl w:ilvl="6" w:tplc="804E9666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633EB576">
      <w:numFmt w:val="bullet"/>
      <w:lvlText w:val="•"/>
      <w:lvlJc w:val="left"/>
      <w:pPr>
        <w:ind w:left="8025" w:hanging="360"/>
      </w:pPr>
      <w:rPr>
        <w:rFonts w:hint="default"/>
        <w:lang w:val="ru-RU" w:eastAsia="en-US" w:bidi="ar-SA"/>
      </w:rPr>
    </w:lvl>
    <w:lvl w:ilvl="8" w:tplc="FD7E752C">
      <w:numFmt w:val="bullet"/>
      <w:lvlText w:val="•"/>
      <w:lvlJc w:val="left"/>
      <w:pPr>
        <w:ind w:left="8943" w:hanging="360"/>
      </w:pPr>
      <w:rPr>
        <w:rFonts w:hint="default"/>
        <w:lang w:val="ru-RU" w:eastAsia="en-US" w:bidi="ar-SA"/>
      </w:rPr>
    </w:lvl>
  </w:abstractNum>
  <w:abstractNum w:abstractNumId="3">
    <w:nsid w:val="28C836DE"/>
    <w:multiLevelType w:val="hybridMultilevel"/>
    <w:tmpl w:val="C9207576"/>
    <w:lvl w:ilvl="0" w:tplc="AEDCDE08">
      <w:start w:val="1"/>
      <w:numFmt w:val="decimal"/>
      <w:lvlText w:val="%1)"/>
      <w:lvlJc w:val="left"/>
      <w:pPr>
        <w:ind w:left="1607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52EEDF0">
      <w:numFmt w:val="bullet"/>
      <w:lvlText w:val="•"/>
      <w:lvlJc w:val="left"/>
      <w:pPr>
        <w:ind w:left="2517" w:hanging="360"/>
      </w:pPr>
      <w:rPr>
        <w:rFonts w:hint="default"/>
        <w:lang w:val="ru-RU" w:eastAsia="en-US" w:bidi="ar-SA"/>
      </w:rPr>
    </w:lvl>
    <w:lvl w:ilvl="2" w:tplc="8F16A03E">
      <w:numFmt w:val="bullet"/>
      <w:lvlText w:val="•"/>
      <w:lvlJc w:val="left"/>
      <w:pPr>
        <w:ind w:left="3435" w:hanging="360"/>
      </w:pPr>
      <w:rPr>
        <w:rFonts w:hint="default"/>
        <w:lang w:val="ru-RU" w:eastAsia="en-US" w:bidi="ar-SA"/>
      </w:rPr>
    </w:lvl>
    <w:lvl w:ilvl="3" w:tplc="D5C47C30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C0B44F0A">
      <w:numFmt w:val="bullet"/>
      <w:lvlText w:val="•"/>
      <w:lvlJc w:val="left"/>
      <w:pPr>
        <w:ind w:left="5271" w:hanging="360"/>
      </w:pPr>
      <w:rPr>
        <w:rFonts w:hint="default"/>
        <w:lang w:val="ru-RU" w:eastAsia="en-US" w:bidi="ar-SA"/>
      </w:rPr>
    </w:lvl>
    <w:lvl w:ilvl="5" w:tplc="B9E0353A">
      <w:numFmt w:val="bullet"/>
      <w:lvlText w:val="•"/>
      <w:lvlJc w:val="left"/>
      <w:pPr>
        <w:ind w:left="6189" w:hanging="360"/>
      </w:pPr>
      <w:rPr>
        <w:rFonts w:hint="default"/>
        <w:lang w:val="ru-RU" w:eastAsia="en-US" w:bidi="ar-SA"/>
      </w:rPr>
    </w:lvl>
    <w:lvl w:ilvl="6" w:tplc="804E9666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633EB576">
      <w:numFmt w:val="bullet"/>
      <w:lvlText w:val="•"/>
      <w:lvlJc w:val="left"/>
      <w:pPr>
        <w:ind w:left="8025" w:hanging="360"/>
      </w:pPr>
      <w:rPr>
        <w:rFonts w:hint="default"/>
        <w:lang w:val="ru-RU" w:eastAsia="en-US" w:bidi="ar-SA"/>
      </w:rPr>
    </w:lvl>
    <w:lvl w:ilvl="8" w:tplc="FD7E752C">
      <w:numFmt w:val="bullet"/>
      <w:lvlText w:val="•"/>
      <w:lvlJc w:val="left"/>
      <w:pPr>
        <w:ind w:left="8943" w:hanging="360"/>
      </w:pPr>
      <w:rPr>
        <w:rFonts w:hint="default"/>
        <w:lang w:val="ru-RU" w:eastAsia="en-US" w:bidi="ar-SA"/>
      </w:rPr>
    </w:lvl>
  </w:abstractNum>
  <w:abstractNum w:abstractNumId="4">
    <w:nsid w:val="35A245C2"/>
    <w:multiLevelType w:val="hybridMultilevel"/>
    <w:tmpl w:val="B09A92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88F6CEF"/>
    <w:multiLevelType w:val="hybridMultilevel"/>
    <w:tmpl w:val="9EB27B46"/>
    <w:lvl w:ilvl="0" w:tplc="A91297C4">
      <w:start w:val="1"/>
      <w:numFmt w:val="bullet"/>
      <w:pStyle w:val="a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E02A80"/>
    <w:multiLevelType w:val="hybridMultilevel"/>
    <w:tmpl w:val="4E7ECECC"/>
    <w:lvl w:ilvl="0" w:tplc="E1622B2A">
      <w:numFmt w:val="bullet"/>
      <w:lvlText w:val="–"/>
      <w:lvlJc w:val="left"/>
      <w:pPr>
        <w:ind w:left="819" w:hanging="231"/>
      </w:pPr>
      <w:rPr>
        <w:rFonts w:ascii="Times New Roman" w:eastAsia="Times New Roman" w:hAnsi="Times New Roman" w:cs="Times New Roman" w:hint="default"/>
        <w:i/>
        <w:spacing w:val="-28"/>
        <w:w w:val="100"/>
        <w:sz w:val="24"/>
        <w:szCs w:val="24"/>
        <w:lang w:val="ru-RU" w:eastAsia="en-US" w:bidi="ar-SA"/>
      </w:rPr>
    </w:lvl>
    <w:lvl w:ilvl="1" w:tplc="681C8988">
      <w:numFmt w:val="bullet"/>
      <w:lvlText w:val="–"/>
      <w:lvlJc w:val="left"/>
      <w:pPr>
        <w:ind w:left="819" w:hanging="423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 w:tplc="C14C3AF8">
      <w:numFmt w:val="bullet"/>
      <w:lvlText w:val="•"/>
      <w:lvlJc w:val="left"/>
      <w:pPr>
        <w:ind w:left="2811" w:hanging="423"/>
      </w:pPr>
      <w:rPr>
        <w:rFonts w:hint="default"/>
        <w:lang w:val="ru-RU" w:eastAsia="en-US" w:bidi="ar-SA"/>
      </w:rPr>
    </w:lvl>
    <w:lvl w:ilvl="3" w:tplc="9E14DE90">
      <w:numFmt w:val="bullet"/>
      <w:lvlText w:val="•"/>
      <w:lvlJc w:val="left"/>
      <w:pPr>
        <w:ind w:left="3807" w:hanging="423"/>
      </w:pPr>
      <w:rPr>
        <w:rFonts w:hint="default"/>
        <w:lang w:val="ru-RU" w:eastAsia="en-US" w:bidi="ar-SA"/>
      </w:rPr>
    </w:lvl>
    <w:lvl w:ilvl="4" w:tplc="B82E4640">
      <w:numFmt w:val="bullet"/>
      <w:lvlText w:val="•"/>
      <w:lvlJc w:val="left"/>
      <w:pPr>
        <w:ind w:left="4803" w:hanging="423"/>
      </w:pPr>
      <w:rPr>
        <w:rFonts w:hint="default"/>
        <w:lang w:val="ru-RU" w:eastAsia="en-US" w:bidi="ar-SA"/>
      </w:rPr>
    </w:lvl>
    <w:lvl w:ilvl="5" w:tplc="9AB8FB30">
      <w:numFmt w:val="bullet"/>
      <w:lvlText w:val="•"/>
      <w:lvlJc w:val="left"/>
      <w:pPr>
        <w:ind w:left="5799" w:hanging="423"/>
      </w:pPr>
      <w:rPr>
        <w:rFonts w:hint="default"/>
        <w:lang w:val="ru-RU" w:eastAsia="en-US" w:bidi="ar-SA"/>
      </w:rPr>
    </w:lvl>
    <w:lvl w:ilvl="6" w:tplc="0ED0B4DC">
      <w:numFmt w:val="bullet"/>
      <w:lvlText w:val="•"/>
      <w:lvlJc w:val="left"/>
      <w:pPr>
        <w:ind w:left="6795" w:hanging="423"/>
      </w:pPr>
      <w:rPr>
        <w:rFonts w:hint="default"/>
        <w:lang w:val="ru-RU" w:eastAsia="en-US" w:bidi="ar-SA"/>
      </w:rPr>
    </w:lvl>
    <w:lvl w:ilvl="7" w:tplc="D81438A6">
      <w:numFmt w:val="bullet"/>
      <w:lvlText w:val="•"/>
      <w:lvlJc w:val="left"/>
      <w:pPr>
        <w:ind w:left="7791" w:hanging="423"/>
      </w:pPr>
      <w:rPr>
        <w:rFonts w:hint="default"/>
        <w:lang w:val="ru-RU" w:eastAsia="en-US" w:bidi="ar-SA"/>
      </w:rPr>
    </w:lvl>
    <w:lvl w:ilvl="8" w:tplc="9CCA62F4">
      <w:numFmt w:val="bullet"/>
      <w:lvlText w:val="•"/>
      <w:lvlJc w:val="left"/>
      <w:pPr>
        <w:ind w:left="8787" w:hanging="423"/>
      </w:pPr>
      <w:rPr>
        <w:rFonts w:hint="default"/>
        <w:lang w:val="ru-RU" w:eastAsia="en-US" w:bidi="ar-SA"/>
      </w:rPr>
    </w:lvl>
  </w:abstractNum>
  <w:abstractNum w:abstractNumId="8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C1F34F7"/>
    <w:multiLevelType w:val="multilevel"/>
    <w:tmpl w:val="9196C4B2"/>
    <w:lvl w:ilvl="0">
      <w:start w:val="2"/>
      <w:numFmt w:val="decimal"/>
      <w:lvlText w:val="%1"/>
      <w:lvlJc w:val="left"/>
      <w:pPr>
        <w:ind w:left="2073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73" w:hanging="54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53" w:hanging="543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87" w:hanging="72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5079" w:hanging="7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9" w:hanging="7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9" w:hanging="7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9" w:hanging="7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9" w:hanging="725"/>
      </w:pPr>
      <w:rPr>
        <w:rFonts w:hint="default"/>
        <w:lang w:val="ru-RU" w:eastAsia="en-US" w:bidi="ar-SA"/>
      </w:rPr>
    </w:lvl>
  </w:abstractNum>
  <w:abstractNum w:abstractNumId="12">
    <w:nsid w:val="72446C93"/>
    <w:multiLevelType w:val="hybridMultilevel"/>
    <w:tmpl w:val="1496FFE0"/>
    <w:lvl w:ilvl="0" w:tplc="F1CA53CA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68801C">
      <w:numFmt w:val="bullet"/>
      <w:lvlText w:val="•"/>
      <w:lvlJc w:val="left"/>
      <w:pPr>
        <w:ind w:left="824" w:hanging="356"/>
      </w:pPr>
      <w:rPr>
        <w:rFonts w:hint="default"/>
        <w:lang w:val="ru-RU" w:eastAsia="en-US" w:bidi="ar-SA"/>
      </w:rPr>
    </w:lvl>
    <w:lvl w:ilvl="2" w:tplc="4BB6FD38">
      <w:numFmt w:val="bullet"/>
      <w:lvlText w:val="•"/>
      <w:lvlJc w:val="left"/>
      <w:pPr>
        <w:ind w:left="1188" w:hanging="356"/>
      </w:pPr>
      <w:rPr>
        <w:rFonts w:hint="default"/>
        <w:lang w:val="ru-RU" w:eastAsia="en-US" w:bidi="ar-SA"/>
      </w:rPr>
    </w:lvl>
    <w:lvl w:ilvl="3" w:tplc="EF96EAE6">
      <w:numFmt w:val="bullet"/>
      <w:lvlText w:val="•"/>
      <w:lvlJc w:val="left"/>
      <w:pPr>
        <w:ind w:left="1552" w:hanging="356"/>
      </w:pPr>
      <w:rPr>
        <w:rFonts w:hint="default"/>
        <w:lang w:val="ru-RU" w:eastAsia="en-US" w:bidi="ar-SA"/>
      </w:rPr>
    </w:lvl>
    <w:lvl w:ilvl="4" w:tplc="277C491C">
      <w:numFmt w:val="bullet"/>
      <w:lvlText w:val="•"/>
      <w:lvlJc w:val="left"/>
      <w:pPr>
        <w:ind w:left="1916" w:hanging="356"/>
      </w:pPr>
      <w:rPr>
        <w:rFonts w:hint="default"/>
        <w:lang w:val="ru-RU" w:eastAsia="en-US" w:bidi="ar-SA"/>
      </w:rPr>
    </w:lvl>
    <w:lvl w:ilvl="5" w:tplc="34AC1368">
      <w:numFmt w:val="bullet"/>
      <w:lvlText w:val="•"/>
      <w:lvlJc w:val="left"/>
      <w:pPr>
        <w:ind w:left="2280" w:hanging="356"/>
      </w:pPr>
      <w:rPr>
        <w:rFonts w:hint="default"/>
        <w:lang w:val="ru-RU" w:eastAsia="en-US" w:bidi="ar-SA"/>
      </w:rPr>
    </w:lvl>
    <w:lvl w:ilvl="6" w:tplc="C4046D42">
      <w:numFmt w:val="bullet"/>
      <w:lvlText w:val="•"/>
      <w:lvlJc w:val="left"/>
      <w:pPr>
        <w:ind w:left="2644" w:hanging="356"/>
      </w:pPr>
      <w:rPr>
        <w:rFonts w:hint="default"/>
        <w:lang w:val="ru-RU" w:eastAsia="en-US" w:bidi="ar-SA"/>
      </w:rPr>
    </w:lvl>
    <w:lvl w:ilvl="7" w:tplc="D99A9462">
      <w:numFmt w:val="bullet"/>
      <w:lvlText w:val="•"/>
      <w:lvlJc w:val="left"/>
      <w:pPr>
        <w:ind w:left="3008" w:hanging="356"/>
      </w:pPr>
      <w:rPr>
        <w:rFonts w:hint="default"/>
        <w:lang w:val="ru-RU" w:eastAsia="en-US" w:bidi="ar-SA"/>
      </w:rPr>
    </w:lvl>
    <w:lvl w:ilvl="8" w:tplc="06F2AB3A">
      <w:numFmt w:val="bullet"/>
      <w:lvlText w:val="•"/>
      <w:lvlJc w:val="left"/>
      <w:pPr>
        <w:ind w:left="3372" w:hanging="35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2"/>
  </w:num>
  <w:num w:numId="5">
    <w:abstractNumId w:val="6"/>
  </w:num>
  <w:num w:numId="6">
    <w:abstractNumId w:val="9"/>
  </w:num>
  <w:num w:numId="7">
    <w:abstractNumId w:val="10"/>
  </w:num>
  <w:num w:numId="8">
    <w:abstractNumId w:val="8"/>
  </w:num>
  <w:num w:numId="9">
    <w:abstractNumId w:val="5"/>
  </w:num>
  <w:num w:numId="10">
    <w:abstractNumId w:val="1"/>
  </w:num>
  <w:num w:numId="11">
    <w:abstractNumId w:val="0"/>
  </w:num>
  <w:num w:numId="12">
    <w:abstractNumId w:val="4"/>
  </w:num>
  <w:num w:numId="13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9C9"/>
    <w:rsid w:val="00002DD6"/>
    <w:rsid w:val="00024124"/>
    <w:rsid w:val="00050AE1"/>
    <w:rsid w:val="00095637"/>
    <w:rsid w:val="00155A2F"/>
    <w:rsid w:val="00276E55"/>
    <w:rsid w:val="002919F7"/>
    <w:rsid w:val="00306232"/>
    <w:rsid w:val="003A397C"/>
    <w:rsid w:val="003C631D"/>
    <w:rsid w:val="003F53EB"/>
    <w:rsid w:val="00490062"/>
    <w:rsid w:val="005579C9"/>
    <w:rsid w:val="00561F5D"/>
    <w:rsid w:val="005A26AE"/>
    <w:rsid w:val="00640C1C"/>
    <w:rsid w:val="00826677"/>
    <w:rsid w:val="008F2177"/>
    <w:rsid w:val="00915BEB"/>
    <w:rsid w:val="00930640"/>
    <w:rsid w:val="009323EB"/>
    <w:rsid w:val="00967B9F"/>
    <w:rsid w:val="009F025C"/>
    <w:rsid w:val="00A978C6"/>
    <w:rsid w:val="00AC09E1"/>
    <w:rsid w:val="00AE784C"/>
    <w:rsid w:val="00B31733"/>
    <w:rsid w:val="00B66292"/>
    <w:rsid w:val="00B95C4D"/>
    <w:rsid w:val="00C10133"/>
    <w:rsid w:val="00CB7909"/>
    <w:rsid w:val="00DE127D"/>
    <w:rsid w:val="00E076B3"/>
    <w:rsid w:val="00E120BF"/>
    <w:rsid w:val="00E50522"/>
    <w:rsid w:val="00E6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E076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0"/>
    <w:link w:val="10"/>
    <w:uiPriority w:val="1"/>
    <w:qFormat/>
    <w:rsid w:val="00E076B3"/>
    <w:pPr>
      <w:ind w:left="153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0"/>
    <w:link w:val="20"/>
    <w:uiPriority w:val="1"/>
    <w:qFormat/>
    <w:rsid w:val="003C631D"/>
    <w:pPr>
      <w:spacing w:line="275" w:lineRule="exact"/>
      <w:ind w:left="620"/>
      <w:outlineLvl w:val="1"/>
    </w:pPr>
    <w:rPr>
      <w:b/>
      <w:bCs/>
      <w:i/>
      <w:sz w:val="24"/>
      <w:szCs w:val="24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C631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3C631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1"/>
    <w:rsid w:val="00E076B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0"/>
    <w:link w:val="a5"/>
    <w:uiPriority w:val="1"/>
    <w:qFormat/>
    <w:rsid w:val="00E076B3"/>
    <w:pPr>
      <w:ind w:left="819"/>
      <w:jc w:val="both"/>
    </w:pPr>
    <w:rPr>
      <w:sz w:val="24"/>
      <w:szCs w:val="24"/>
    </w:rPr>
  </w:style>
  <w:style w:type="character" w:customStyle="1" w:styleId="a5">
    <w:name w:val="Основной текст Знак"/>
    <w:basedOn w:val="a1"/>
    <w:link w:val="a4"/>
    <w:uiPriority w:val="1"/>
    <w:rsid w:val="00E076B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0"/>
    <w:uiPriority w:val="1"/>
    <w:qFormat/>
    <w:rsid w:val="00E076B3"/>
    <w:pPr>
      <w:ind w:left="819" w:firstLine="283"/>
      <w:jc w:val="both"/>
    </w:pPr>
  </w:style>
  <w:style w:type="character" w:customStyle="1" w:styleId="20">
    <w:name w:val="Заголовок 2 Знак"/>
    <w:basedOn w:val="a1"/>
    <w:link w:val="2"/>
    <w:uiPriority w:val="1"/>
    <w:rsid w:val="003C631D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1"/>
    <w:link w:val="5"/>
    <w:uiPriority w:val="9"/>
    <w:semiHidden/>
    <w:rsid w:val="003C63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semiHidden/>
    <w:rsid w:val="003C631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3C63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3C631D"/>
    <w:pPr>
      <w:ind w:left="110"/>
    </w:pPr>
  </w:style>
  <w:style w:type="paragraph" w:styleId="a7">
    <w:name w:val="footnote text"/>
    <w:basedOn w:val="a0"/>
    <w:link w:val="a8"/>
    <w:uiPriority w:val="99"/>
    <w:semiHidden/>
    <w:unhideWhenUsed/>
    <w:rsid w:val="003C631D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3C631D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rsid w:val="003C631D"/>
    <w:rPr>
      <w:rFonts w:cs="Times New Roman"/>
      <w:vertAlign w:val="superscript"/>
    </w:rPr>
  </w:style>
  <w:style w:type="paragraph" w:customStyle="1" w:styleId="a">
    <w:name w:val="Перечисление"/>
    <w:uiPriority w:val="99"/>
    <w:qFormat/>
    <w:rsid w:val="003C631D"/>
    <w:pPr>
      <w:numPr>
        <w:numId w:val="5"/>
      </w:numPr>
      <w:spacing w:after="60" w:line="240" w:lineRule="auto"/>
      <w:ind w:left="140" w:hanging="144"/>
      <w:jc w:val="both"/>
    </w:pPr>
    <w:rPr>
      <w:rFonts w:ascii="Times New Roman" w:eastAsia="Calibri" w:hAnsi="Times New Roman" w:cs="Times New Roman"/>
      <w:sz w:val="20"/>
      <w:szCs w:val="20"/>
    </w:rPr>
  </w:style>
  <w:style w:type="table" w:styleId="-3">
    <w:name w:val="Light Grid Accent 3"/>
    <w:basedOn w:val="a2"/>
    <w:uiPriority w:val="62"/>
    <w:rsid w:val="003C631D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a">
    <w:name w:val="Balloon Text"/>
    <w:basedOn w:val="a0"/>
    <w:link w:val="ab"/>
    <w:uiPriority w:val="99"/>
    <w:semiHidden/>
    <w:unhideWhenUsed/>
    <w:rsid w:val="00050AE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050AE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E076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0"/>
    <w:link w:val="10"/>
    <w:uiPriority w:val="1"/>
    <w:qFormat/>
    <w:rsid w:val="00E076B3"/>
    <w:pPr>
      <w:ind w:left="153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0"/>
    <w:link w:val="20"/>
    <w:uiPriority w:val="1"/>
    <w:qFormat/>
    <w:rsid w:val="003C631D"/>
    <w:pPr>
      <w:spacing w:line="275" w:lineRule="exact"/>
      <w:ind w:left="620"/>
      <w:outlineLvl w:val="1"/>
    </w:pPr>
    <w:rPr>
      <w:b/>
      <w:bCs/>
      <w:i/>
      <w:sz w:val="24"/>
      <w:szCs w:val="24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C631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3C631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1"/>
    <w:rsid w:val="00E076B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0"/>
    <w:link w:val="a5"/>
    <w:uiPriority w:val="1"/>
    <w:qFormat/>
    <w:rsid w:val="00E076B3"/>
    <w:pPr>
      <w:ind w:left="819"/>
      <w:jc w:val="both"/>
    </w:pPr>
    <w:rPr>
      <w:sz w:val="24"/>
      <w:szCs w:val="24"/>
    </w:rPr>
  </w:style>
  <w:style w:type="character" w:customStyle="1" w:styleId="a5">
    <w:name w:val="Основной текст Знак"/>
    <w:basedOn w:val="a1"/>
    <w:link w:val="a4"/>
    <w:uiPriority w:val="1"/>
    <w:rsid w:val="00E076B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0"/>
    <w:uiPriority w:val="1"/>
    <w:qFormat/>
    <w:rsid w:val="00E076B3"/>
    <w:pPr>
      <w:ind w:left="819" w:firstLine="283"/>
      <w:jc w:val="both"/>
    </w:pPr>
  </w:style>
  <w:style w:type="character" w:customStyle="1" w:styleId="20">
    <w:name w:val="Заголовок 2 Знак"/>
    <w:basedOn w:val="a1"/>
    <w:link w:val="2"/>
    <w:uiPriority w:val="1"/>
    <w:rsid w:val="003C631D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1"/>
    <w:link w:val="5"/>
    <w:uiPriority w:val="9"/>
    <w:semiHidden/>
    <w:rsid w:val="003C63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semiHidden/>
    <w:rsid w:val="003C631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3C63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3C631D"/>
    <w:pPr>
      <w:ind w:left="110"/>
    </w:pPr>
  </w:style>
  <w:style w:type="paragraph" w:styleId="a7">
    <w:name w:val="footnote text"/>
    <w:basedOn w:val="a0"/>
    <w:link w:val="a8"/>
    <w:uiPriority w:val="99"/>
    <w:semiHidden/>
    <w:unhideWhenUsed/>
    <w:rsid w:val="003C631D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3C631D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rsid w:val="003C631D"/>
    <w:rPr>
      <w:rFonts w:cs="Times New Roman"/>
      <w:vertAlign w:val="superscript"/>
    </w:rPr>
  </w:style>
  <w:style w:type="paragraph" w:customStyle="1" w:styleId="a">
    <w:name w:val="Перечисление"/>
    <w:uiPriority w:val="99"/>
    <w:qFormat/>
    <w:rsid w:val="003C631D"/>
    <w:pPr>
      <w:numPr>
        <w:numId w:val="5"/>
      </w:numPr>
      <w:spacing w:after="60" w:line="240" w:lineRule="auto"/>
      <w:ind w:left="140" w:hanging="144"/>
      <w:jc w:val="both"/>
    </w:pPr>
    <w:rPr>
      <w:rFonts w:ascii="Times New Roman" w:eastAsia="Calibri" w:hAnsi="Times New Roman" w:cs="Times New Roman"/>
      <w:sz w:val="20"/>
      <w:szCs w:val="20"/>
    </w:rPr>
  </w:style>
  <w:style w:type="table" w:styleId="-3">
    <w:name w:val="Light Grid Accent 3"/>
    <w:basedOn w:val="a2"/>
    <w:uiPriority w:val="62"/>
    <w:rsid w:val="003C631D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a">
    <w:name w:val="Balloon Text"/>
    <w:basedOn w:val="a0"/>
    <w:link w:val="ab"/>
    <w:uiPriority w:val="99"/>
    <w:semiHidden/>
    <w:unhideWhenUsed/>
    <w:rsid w:val="00050AE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050AE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14680</Words>
  <Characters>83677</Characters>
  <Application>Microsoft Office Word</Application>
  <DocSecurity>0</DocSecurity>
  <Lines>697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Яковлевна Надршина</dc:creator>
  <cp:keywords/>
  <dc:description/>
  <cp:lastModifiedBy>Раиса Яковлевна Надршина</cp:lastModifiedBy>
  <cp:revision>22</cp:revision>
  <cp:lastPrinted>2021-01-15T15:40:00Z</cp:lastPrinted>
  <dcterms:created xsi:type="dcterms:W3CDTF">2021-01-09T09:34:00Z</dcterms:created>
  <dcterms:modified xsi:type="dcterms:W3CDTF">2021-01-15T16:49:00Z</dcterms:modified>
</cp:coreProperties>
</file>